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5A0" w:rsidRPr="009045A0" w:rsidRDefault="009045A0" w:rsidP="009045A0">
      <w:pPr>
        <w:widowControl w:val="0"/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599"/>
        <w:gridCol w:w="1956"/>
      </w:tblGrid>
      <w:tr w:rsidR="009045A0" w:rsidRPr="009045A0" w:rsidTr="00950649">
        <w:tc>
          <w:tcPr>
            <w:tcW w:w="15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hideMark/>
          </w:tcPr>
          <w:p w:rsidR="009045A0" w:rsidRPr="009045A0" w:rsidRDefault="009045A0" w:rsidP="009045A0">
            <w:pPr>
              <w:tabs>
                <w:tab w:val="left" w:pos="6096"/>
              </w:tabs>
              <w:spacing w:after="0" w:line="256" w:lineRule="auto"/>
              <w:rPr>
                <w:rFonts w:ascii="Verdana" w:eastAsia="Times New Roman" w:hAnsi="Verdana" w:cs="Hebar"/>
                <w:noProof/>
                <w:sz w:val="20"/>
                <w:szCs w:val="20"/>
                <w:lang w:val="en-GB" w:eastAsia="bg-BG"/>
              </w:rPr>
            </w:pPr>
            <w:r w:rsidRPr="009045A0">
              <w:rPr>
                <w:rFonts w:ascii="Verdana" w:eastAsia="Times New Roman" w:hAnsi="Verdana" w:cs="Hebar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2AF27E44" wp14:editId="33E2B665">
                  <wp:extent cx="714375" cy="9048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</w:tcPr>
          <w:p w:rsidR="009045A0" w:rsidRPr="009045A0" w:rsidRDefault="009045A0" w:rsidP="009045A0">
            <w:pPr>
              <w:tabs>
                <w:tab w:val="left" w:pos="6096"/>
              </w:tabs>
              <w:spacing w:after="0" w:line="256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eastAsia="bg-BG"/>
              </w:rPr>
            </w:pPr>
          </w:p>
          <w:p w:rsidR="009045A0" w:rsidRPr="009045A0" w:rsidRDefault="009045A0" w:rsidP="009045A0">
            <w:pPr>
              <w:tabs>
                <w:tab w:val="left" w:pos="6096"/>
              </w:tabs>
              <w:spacing w:after="0" w:line="256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eastAsia="bg-BG"/>
              </w:rPr>
            </w:pPr>
            <w:r w:rsidRPr="009045A0"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eastAsia="bg-BG"/>
              </w:rPr>
              <w:t>РЕПУБЛИКА БЪЛГАРИЯ</w:t>
            </w:r>
          </w:p>
          <w:p w:rsidR="009045A0" w:rsidRPr="009045A0" w:rsidRDefault="009045A0" w:rsidP="009045A0">
            <w:pPr>
              <w:tabs>
                <w:tab w:val="left" w:pos="6096"/>
              </w:tabs>
              <w:spacing w:after="0" w:line="256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eastAsia="bg-BG"/>
              </w:rPr>
            </w:pPr>
          </w:p>
          <w:p w:rsidR="009045A0" w:rsidRPr="009045A0" w:rsidRDefault="009045A0" w:rsidP="009045A0">
            <w:pPr>
              <w:tabs>
                <w:tab w:val="left" w:pos="6096"/>
              </w:tabs>
              <w:spacing w:after="0" w:line="256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eastAsia="bg-BG"/>
              </w:rPr>
            </w:pPr>
          </w:p>
          <w:p w:rsidR="009045A0" w:rsidRPr="009045A0" w:rsidRDefault="009045A0" w:rsidP="009045A0">
            <w:pPr>
              <w:tabs>
                <w:tab w:val="left" w:pos="6096"/>
              </w:tabs>
              <w:spacing w:after="0" w:line="256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eastAsia="bg-BG"/>
              </w:rPr>
            </w:pPr>
            <w:r w:rsidRPr="009045A0"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eastAsia="bg-BG"/>
              </w:rPr>
              <w:t>Агенция за социално подпомагане</w:t>
            </w:r>
          </w:p>
        </w:tc>
        <w:tc>
          <w:tcPr>
            <w:tcW w:w="1873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9045A0" w:rsidRPr="009045A0" w:rsidRDefault="009045A0" w:rsidP="009045A0">
            <w:pPr>
              <w:tabs>
                <w:tab w:val="left" w:pos="6096"/>
              </w:tabs>
              <w:spacing w:after="0" w:line="256" w:lineRule="auto"/>
              <w:rPr>
                <w:rFonts w:ascii="Verdana" w:eastAsia="Times New Roman" w:hAnsi="Verdana" w:cs="Hebar"/>
                <w:noProof/>
                <w:sz w:val="20"/>
                <w:szCs w:val="20"/>
                <w:lang w:val="en-GB" w:eastAsia="bg-BG"/>
              </w:rPr>
            </w:pPr>
            <w:r w:rsidRPr="009045A0">
              <w:rPr>
                <w:rFonts w:ascii="Verdana" w:eastAsia="Times New Roman" w:hAnsi="Verdana" w:cs="Arial"/>
                <w:b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1B7C034E" wp14:editId="7F978D2A">
                  <wp:extent cx="1095375" cy="9810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45A0" w:rsidRPr="009045A0" w:rsidRDefault="009045A0" w:rsidP="009045A0">
      <w:pPr>
        <w:keepNext/>
        <w:widowControl w:val="0"/>
        <w:spacing w:after="0" w:line="280" w:lineRule="atLeast"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</w:rPr>
      </w:pPr>
    </w:p>
    <w:p w:rsidR="009045A0" w:rsidRPr="009045A0" w:rsidRDefault="009045A0" w:rsidP="009045A0">
      <w:pPr>
        <w:spacing w:after="0" w:line="240" w:lineRule="auto"/>
        <w:rPr>
          <w:rFonts w:ascii="Calibri" w:eastAsia="Times New Roman" w:hAnsi="Calibri" w:cs="Hebar"/>
          <w:sz w:val="24"/>
          <w:szCs w:val="24"/>
        </w:rPr>
      </w:pPr>
    </w:p>
    <w:p w:rsidR="009045A0" w:rsidRPr="009045A0" w:rsidRDefault="009045A0" w:rsidP="009045A0">
      <w:pPr>
        <w:keepNext/>
        <w:widowControl w:val="0"/>
        <w:spacing w:after="0" w:line="240" w:lineRule="auto"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</w:rPr>
      </w:pPr>
      <w:r w:rsidRPr="009045A0">
        <w:rPr>
          <w:rFonts w:ascii="Verdana" w:eastAsia="Times New Roman" w:hAnsi="Verdana" w:cs="Arial"/>
          <w:b/>
          <w:bCs/>
          <w:sz w:val="20"/>
          <w:szCs w:val="20"/>
        </w:rPr>
        <w:t>СПИСЪК</w:t>
      </w:r>
    </w:p>
    <w:p w:rsidR="00D064A8" w:rsidRDefault="009045A0" w:rsidP="009045A0">
      <w:pPr>
        <w:spacing w:before="480" w:after="0" w:line="240" w:lineRule="auto"/>
        <w:jc w:val="both"/>
        <w:rPr>
          <w:rFonts w:ascii="Verdana" w:eastAsia="Times New Roman" w:hAnsi="Verdana" w:cs="Hebar"/>
          <w:b/>
          <w:sz w:val="20"/>
          <w:szCs w:val="20"/>
        </w:rPr>
      </w:pPr>
      <w:proofErr w:type="spellStart"/>
      <w:proofErr w:type="gramStart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>на</w:t>
      </w:r>
      <w:proofErr w:type="spellEnd"/>
      <w:proofErr w:type="gramEnd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 xml:space="preserve"> </w:t>
      </w:r>
      <w:proofErr w:type="spellStart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>допуснатите</w:t>
      </w:r>
      <w:proofErr w:type="spellEnd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 xml:space="preserve"> </w:t>
      </w:r>
      <w:proofErr w:type="spellStart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>кандидати</w:t>
      </w:r>
      <w:proofErr w:type="spellEnd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 xml:space="preserve"> </w:t>
      </w:r>
      <w:proofErr w:type="spellStart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>за</w:t>
      </w:r>
      <w:proofErr w:type="spellEnd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 xml:space="preserve"> </w:t>
      </w:r>
      <w:proofErr w:type="spellStart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>длъжността</w:t>
      </w:r>
      <w:proofErr w:type="spellEnd"/>
      <w:r w:rsidRPr="009045A0">
        <w:rPr>
          <w:rFonts w:ascii="Verdana" w:eastAsia="Times New Roman" w:hAnsi="Verdana" w:cs="Hebar"/>
          <w:b/>
          <w:sz w:val="20"/>
          <w:szCs w:val="20"/>
          <w:lang w:val="en-GB"/>
        </w:rPr>
        <w:t xml:space="preserve"> </w:t>
      </w:r>
      <w:r w:rsidR="000F38E3">
        <w:rPr>
          <w:rFonts w:ascii="Verdana" w:eastAsia="Times New Roman" w:hAnsi="Verdana" w:cs="Hebar"/>
          <w:b/>
          <w:sz w:val="20"/>
          <w:szCs w:val="20"/>
        </w:rPr>
        <w:t>Началник</w:t>
      </w:r>
      <w:r w:rsidR="00D064A8">
        <w:rPr>
          <w:rFonts w:ascii="Verdana" w:eastAsia="Times New Roman" w:hAnsi="Verdana" w:cs="Hebar"/>
          <w:b/>
          <w:sz w:val="20"/>
          <w:szCs w:val="20"/>
        </w:rPr>
        <w:t xml:space="preserve"> отдел „Закрила на детето“ в:</w:t>
      </w:r>
    </w:p>
    <w:p w:rsidR="00F00C99" w:rsidRDefault="00F00C99" w:rsidP="00F00C99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bg-BG"/>
        </w:rPr>
      </w:pPr>
    </w:p>
    <w:p w:rsidR="009045A0" w:rsidRPr="009045A0" w:rsidRDefault="00D064A8" w:rsidP="00F00C99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bg-BG"/>
        </w:rPr>
      </w:pPr>
      <w:r w:rsidRPr="00F00C99">
        <w:rPr>
          <w:rFonts w:ascii="Verdana" w:eastAsia="Times New Roman" w:hAnsi="Verdana" w:cs="Arial"/>
          <w:b/>
          <w:sz w:val="20"/>
          <w:szCs w:val="20"/>
          <w:lang w:eastAsia="bg-BG"/>
        </w:rPr>
        <w:t>Дирекция „Социално подпомагане” – общ.Сливен, обл. Сливен</w:t>
      </w:r>
    </w:p>
    <w:p w:rsidR="009045A0" w:rsidRPr="009045A0" w:rsidRDefault="00D064A8" w:rsidP="009045A0">
      <w:pPr>
        <w:tabs>
          <w:tab w:val="left" w:pos="567"/>
        </w:tabs>
        <w:spacing w:before="120" w:after="0" w:line="36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1.Дилян Димитров Стойков</w:t>
      </w:r>
    </w:p>
    <w:p w:rsidR="00F00C99" w:rsidRPr="00F00C99" w:rsidRDefault="00F00C99" w:rsidP="00F00C99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bg-BG"/>
        </w:rPr>
      </w:pPr>
      <w:r w:rsidRPr="00F00C99">
        <w:rPr>
          <w:rFonts w:ascii="Verdana" w:eastAsia="Times New Roman" w:hAnsi="Verdana" w:cs="Arial"/>
          <w:b/>
          <w:sz w:val="20"/>
          <w:szCs w:val="20"/>
          <w:lang w:eastAsia="bg-BG"/>
        </w:rPr>
        <w:t>Дирекция „Социално подпомагане” – общ.Карнобат, обл. Бургас</w:t>
      </w:r>
    </w:p>
    <w:p w:rsidR="009045A0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1.</w:t>
      </w:r>
      <w:r w:rsidR="00643896">
        <w:rPr>
          <w:rFonts w:ascii="Verdana" w:eastAsia="Times New Roman" w:hAnsi="Verdana" w:cs="Arial"/>
          <w:sz w:val="20"/>
          <w:szCs w:val="20"/>
        </w:rPr>
        <w:t>Павлина Нен</w:t>
      </w:r>
      <w:r>
        <w:rPr>
          <w:rFonts w:ascii="Verdana" w:eastAsia="Times New Roman" w:hAnsi="Verdana" w:cs="Arial"/>
          <w:sz w:val="20"/>
          <w:szCs w:val="20"/>
        </w:rPr>
        <w:t>чева Спиридонова</w:t>
      </w:r>
    </w:p>
    <w:p w:rsidR="00F00C99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2.Гергана Ганчева Друмева</w:t>
      </w:r>
    </w:p>
    <w:p w:rsidR="00F00C99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</w:p>
    <w:p w:rsidR="00F00C99" w:rsidRPr="00F00C99" w:rsidRDefault="00F00C99" w:rsidP="00F00C99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bg-BG"/>
        </w:rPr>
      </w:pPr>
      <w:r w:rsidRPr="00F00C99">
        <w:rPr>
          <w:rFonts w:ascii="Verdana" w:eastAsia="Times New Roman" w:hAnsi="Verdana" w:cs="Arial"/>
          <w:b/>
          <w:sz w:val="20"/>
          <w:szCs w:val="20"/>
          <w:lang w:eastAsia="bg-BG"/>
        </w:rPr>
        <w:t>Дирекция „Социално подпомагане” – общ.Красно село, обл. София-град</w:t>
      </w:r>
    </w:p>
    <w:p w:rsidR="00F00C99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1.Антоанета Петрова Андонова-Евлогиева</w:t>
      </w:r>
    </w:p>
    <w:p w:rsidR="00F00C99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2.Таня Теодорова Райчева</w:t>
      </w:r>
    </w:p>
    <w:p w:rsidR="00F00C99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3.Христина Красимирова Иванчева</w:t>
      </w:r>
    </w:p>
    <w:p w:rsidR="00F00C99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4.Красимир Василев Петров</w:t>
      </w:r>
    </w:p>
    <w:p w:rsidR="00F00C99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5.Даниел Йорданов Петров</w:t>
      </w:r>
    </w:p>
    <w:p w:rsidR="00F00C99" w:rsidRPr="00F00C99" w:rsidRDefault="00F00C99" w:rsidP="00F00C99">
      <w:pPr>
        <w:tabs>
          <w:tab w:val="left" w:pos="567"/>
        </w:tabs>
        <w:spacing w:before="120" w:after="0" w:line="24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F00C99">
        <w:rPr>
          <w:rFonts w:ascii="Verdana" w:eastAsia="Times New Roman" w:hAnsi="Verdana" w:cs="Arial"/>
          <w:b/>
          <w:sz w:val="20"/>
          <w:szCs w:val="20"/>
          <w:lang w:eastAsia="bg-BG"/>
        </w:rPr>
        <w:t>Дирекция „Социално подпомагане” – общ.Люлин, обл. София-град</w:t>
      </w:r>
    </w:p>
    <w:p w:rsidR="00F00C99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1.Антоанета Петрова Андонова-Евлогиева</w:t>
      </w:r>
    </w:p>
    <w:p w:rsidR="00F00C99" w:rsidRPr="00F00C99" w:rsidRDefault="00F00C99" w:rsidP="00F00C99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bg-BG"/>
        </w:rPr>
      </w:pPr>
    </w:p>
    <w:p w:rsidR="00F00C99" w:rsidRPr="00F00C99" w:rsidRDefault="00F00C99" w:rsidP="00F00C99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bg-BG"/>
        </w:rPr>
      </w:pPr>
      <w:r w:rsidRPr="00F00C99">
        <w:rPr>
          <w:rFonts w:ascii="Verdana" w:eastAsia="Times New Roman" w:hAnsi="Verdana" w:cs="Arial"/>
          <w:b/>
          <w:sz w:val="20"/>
          <w:szCs w:val="20"/>
          <w:lang w:eastAsia="bg-BG"/>
        </w:rPr>
        <w:t>Дирекция „Социално подпомагане” – общ.Сливница, обл. София-област</w:t>
      </w:r>
    </w:p>
    <w:p w:rsidR="00F00C99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1.Антоанета Петрова Андонова-Евлогиева</w:t>
      </w:r>
    </w:p>
    <w:p w:rsidR="00F00C99" w:rsidRPr="009045A0" w:rsidRDefault="00F00C99" w:rsidP="00F00C99">
      <w:pPr>
        <w:tabs>
          <w:tab w:val="left" w:pos="567"/>
        </w:tabs>
        <w:spacing w:before="120" w:after="0" w:line="240" w:lineRule="auto"/>
        <w:ind w:firstLine="540"/>
        <w:jc w:val="both"/>
        <w:rPr>
          <w:rFonts w:ascii="Verdana" w:eastAsia="Times New Roman" w:hAnsi="Verdana" w:cs="Arial"/>
          <w:sz w:val="20"/>
          <w:szCs w:val="20"/>
        </w:rPr>
      </w:pPr>
    </w:p>
    <w:p w:rsidR="009045A0" w:rsidRPr="009045A0" w:rsidRDefault="009045A0" w:rsidP="00F00C99">
      <w:pPr>
        <w:tabs>
          <w:tab w:val="left" w:pos="567"/>
        </w:tabs>
        <w:spacing w:before="120" w:after="0" w:line="360" w:lineRule="auto"/>
        <w:ind w:firstLine="540"/>
        <w:jc w:val="both"/>
        <w:rPr>
          <w:rFonts w:ascii="Verdana" w:eastAsia="Times New Roman" w:hAnsi="Verdana" w:cs="Arial"/>
          <w:i/>
          <w:sz w:val="20"/>
          <w:szCs w:val="20"/>
        </w:rPr>
      </w:pPr>
      <w:r w:rsidRPr="00B4700F">
        <w:rPr>
          <w:rFonts w:ascii="Verdana" w:eastAsia="Times New Roman" w:hAnsi="Verdana" w:cs="Arial"/>
          <w:sz w:val="20"/>
          <w:szCs w:val="20"/>
        </w:rPr>
        <w:t>Посочените к</w:t>
      </w:r>
      <w:r w:rsidR="00F00C99" w:rsidRPr="00B4700F">
        <w:rPr>
          <w:rFonts w:ascii="Verdana" w:eastAsia="Times New Roman" w:hAnsi="Verdana" w:cs="Arial"/>
          <w:sz w:val="20"/>
          <w:szCs w:val="20"/>
        </w:rPr>
        <w:t>андидати</w:t>
      </w:r>
      <w:r w:rsidR="00B4700F">
        <w:rPr>
          <w:rFonts w:ascii="Verdana" w:eastAsia="Times New Roman" w:hAnsi="Verdana" w:cs="Arial"/>
          <w:sz w:val="20"/>
          <w:szCs w:val="20"/>
        </w:rPr>
        <w:t xml:space="preserve"> трябва да се явят на 13.</w:t>
      </w:r>
      <w:r w:rsidRPr="00B4700F">
        <w:rPr>
          <w:rFonts w:ascii="Verdana" w:eastAsia="Times New Roman" w:hAnsi="Verdana" w:cs="Arial"/>
          <w:sz w:val="20"/>
          <w:szCs w:val="20"/>
        </w:rPr>
        <w:t>0</w:t>
      </w:r>
      <w:r w:rsidR="00F00C99" w:rsidRPr="00B4700F">
        <w:rPr>
          <w:rFonts w:ascii="Verdana" w:eastAsia="Times New Roman" w:hAnsi="Verdana" w:cs="Arial"/>
          <w:sz w:val="20"/>
          <w:szCs w:val="20"/>
        </w:rPr>
        <w:t>3</w:t>
      </w:r>
      <w:r w:rsidRPr="00B4700F">
        <w:rPr>
          <w:rFonts w:ascii="Verdana" w:eastAsia="Times New Roman" w:hAnsi="Verdana" w:cs="Arial"/>
          <w:sz w:val="20"/>
          <w:szCs w:val="20"/>
        </w:rPr>
        <w:t>.</w:t>
      </w:r>
      <w:r w:rsidRPr="00B4700F">
        <w:rPr>
          <w:rFonts w:ascii="Verdana" w:eastAsia="Times New Roman" w:hAnsi="Verdana" w:cs="Arial"/>
          <w:sz w:val="20"/>
          <w:szCs w:val="20"/>
          <w:lang w:val="en-US"/>
        </w:rPr>
        <w:t>201</w:t>
      </w:r>
      <w:r w:rsidR="00B4700F">
        <w:rPr>
          <w:rFonts w:ascii="Verdana" w:eastAsia="Times New Roman" w:hAnsi="Verdana" w:cs="Arial"/>
          <w:sz w:val="20"/>
          <w:szCs w:val="20"/>
        </w:rPr>
        <w:t>9 г./сряда/ от 11</w:t>
      </w:r>
      <w:r w:rsidRPr="00B4700F">
        <w:rPr>
          <w:rFonts w:ascii="Verdana" w:eastAsia="Times New Roman" w:hAnsi="Verdana" w:cs="Arial"/>
          <w:sz w:val="20"/>
          <w:szCs w:val="20"/>
        </w:rPr>
        <w:t xml:space="preserve">.00 часа в сградата на МТСП, </w:t>
      </w:r>
      <w:r w:rsidR="00E35AC8" w:rsidRPr="00B4700F">
        <w:rPr>
          <w:rFonts w:ascii="Verdana" w:eastAsia="Times New Roman" w:hAnsi="Verdana" w:cs="Arial"/>
          <w:sz w:val="20"/>
          <w:szCs w:val="20"/>
        </w:rPr>
        <w:t>ул.“Триадиц</w:t>
      </w:r>
      <w:r w:rsidR="00B4700F">
        <w:rPr>
          <w:rFonts w:ascii="Verdana" w:eastAsia="Times New Roman" w:hAnsi="Verdana" w:cs="Arial"/>
          <w:sz w:val="20"/>
          <w:szCs w:val="20"/>
        </w:rPr>
        <w:t>а” №2, Зала „Мраморна</w:t>
      </w:r>
      <w:r w:rsidR="00E35AC8" w:rsidRPr="00B4700F">
        <w:rPr>
          <w:rFonts w:ascii="Verdana" w:eastAsia="Times New Roman" w:hAnsi="Verdana" w:cs="Arial"/>
          <w:sz w:val="20"/>
          <w:szCs w:val="20"/>
        </w:rPr>
        <w:t xml:space="preserve">“ за </w:t>
      </w:r>
      <w:r w:rsidR="00E35AC8">
        <w:rPr>
          <w:rFonts w:ascii="Verdana" w:hAnsi="Verdana" w:cs="Arial"/>
          <w:sz w:val="20"/>
          <w:szCs w:val="20"/>
        </w:rPr>
        <w:t xml:space="preserve">провеждане на първия етап от конкурсната процедура - </w:t>
      </w:r>
      <w:r w:rsidR="004C0D06">
        <w:rPr>
          <w:rFonts w:ascii="Verdana" w:hAnsi="Verdana" w:cs="Arial"/>
          <w:sz w:val="20"/>
          <w:szCs w:val="20"/>
        </w:rPr>
        <w:t>писмена разработка по следната тематика:</w:t>
      </w:r>
      <w:r w:rsidR="00BB6A70">
        <w:rPr>
          <w:rFonts w:ascii="Verdana" w:hAnsi="Verdana" w:cs="Arial"/>
          <w:sz w:val="20"/>
          <w:szCs w:val="20"/>
        </w:rPr>
        <w:t xml:space="preserve"> </w:t>
      </w:r>
      <w:bookmarkStart w:id="0" w:name="_GoBack"/>
      <w:bookmarkEnd w:id="0"/>
      <w:r w:rsidR="004C0D06">
        <w:rPr>
          <w:rFonts w:ascii="Verdana" w:hAnsi="Verdana" w:cs="Arial"/>
          <w:sz w:val="20"/>
          <w:szCs w:val="20"/>
        </w:rPr>
        <w:t>“Ролята на Агенцията за социално подпомагане при изпълнение на държавната политика в областта на закрилата на детето“.</w:t>
      </w:r>
    </w:p>
    <w:p w:rsidR="00F00C99" w:rsidRDefault="009045A0" w:rsidP="009045A0">
      <w:pPr>
        <w:widowControl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045A0">
        <w:rPr>
          <w:rFonts w:ascii="Verdana" w:eastAsia="Times New Roman" w:hAnsi="Verdana" w:cs="Arial"/>
          <w:sz w:val="20"/>
          <w:szCs w:val="20"/>
        </w:rPr>
        <w:tab/>
      </w:r>
      <w:r w:rsidRPr="009045A0">
        <w:rPr>
          <w:rFonts w:ascii="Verdana" w:eastAsia="Times New Roman" w:hAnsi="Verdana" w:cs="Arial"/>
          <w:sz w:val="20"/>
          <w:szCs w:val="20"/>
        </w:rPr>
        <w:tab/>
      </w:r>
      <w:r w:rsidRPr="009045A0">
        <w:rPr>
          <w:rFonts w:ascii="Verdana" w:eastAsia="Times New Roman" w:hAnsi="Verdana" w:cs="Arial"/>
          <w:sz w:val="20"/>
          <w:szCs w:val="20"/>
        </w:rPr>
        <w:tab/>
      </w:r>
      <w:r w:rsidRPr="009045A0">
        <w:rPr>
          <w:rFonts w:ascii="Verdana" w:eastAsia="Times New Roman" w:hAnsi="Verdana" w:cs="Arial"/>
          <w:sz w:val="20"/>
          <w:szCs w:val="20"/>
        </w:rPr>
        <w:tab/>
      </w:r>
      <w:r w:rsidRPr="009045A0">
        <w:rPr>
          <w:rFonts w:ascii="Verdana" w:eastAsia="Times New Roman" w:hAnsi="Verdana" w:cs="Arial"/>
          <w:sz w:val="20"/>
          <w:szCs w:val="20"/>
        </w:rPr>
        <w:tab/>
      </w:r>
    </w:p>
    <w:p w:rsidR="00F00C99" w:rsidRDefault="00F00C99" w:rsidP="009045A0">
      <w:pPr>
        <w:widowControl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:rsidR="009045A0" w:rsidRPr="009045A0" w:rsidRDefault="009045A0" w:rsidP="009045A0">
      <w:pPr>
        <w:widowControl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9045A0">
        <w:rPr>
          <w:rFonts w:ascii="Verdana" w:eastAsia="Times New Roman" w:hAnsi="Verdana" w:cs="Arial"/>
          <w:sz w:val="20"/>
          <w:szCs w:val="20"/>
        </w:rPr>
        <w:tab/>
        <w:t xml:space="preserve">             </w:t>
      </w:r>
    </w:p>
    <w:p w:rsidR="009045A0" w:rsidRPr="009045A0" w:rsidRDefault="009045A0" w:rsidP="009045A0">
      <w:pPr>
        <w:widowControl w:val="0"/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9045A0">
        <w:rPr>
          <w:rFonts w:ascii="Verdana" w:eastAsia="Times New Roman" w:hAnsi="Verdana" w:cs="Arial"/>
          <w:b/>
          <w:sz w:val="20"/>
          <w:szCs w:val="20"/>
        </w:rPr>
        <w:t xml:space="preserve">                                    ПРЕДСЕДАТEЛ:</w:t>
      </w:r>
      <w:r w:rsidRPr="009045A0">
        <w:rPr>
          <w:rFonts w:ascii="Verdana" w:eastAsia="Times New Roman" w:hAnsi="Verdana" w:cs="Arial"/>
          <w:b/>
          <w:sz w:val="20"/>
          <w:szCs w:val="20"/>
        </w:rPr>
        <w:tab/>
      </w:r>
      <w:r w:rsidRPr="009045A0">
        <w:rPr>
          <w:rFonts w:ascii="Verdana" w:eastAsia="Times New Roman" w:hAnsi="Verdana" w:cs="Arial"/>
          <w:b/>
          <w:sz w:val="20"/>
          <w:szCs w:val="20"/>
        </w:rPr>
        <w:tab/>
      </w:r>
      <w:r w:rsidRPr="009045A0">
        <w:rPr>
          <w:rFonts w:ascii="Verdana" w:eastAsia="Times New Roman" w:hAnsi="Verdana" w:cs="Arial"/>
          <w:b/>
          <w:sz w:val="20"/>
          <w:szCs w:val="20"/>
        </w:rPr>
        <w:tab/>
      </w:r>
      <w:r w:rsidRPr="009045A0">
        <w:rPr>
          <w:rFonts w:ascii="Verdana" w:eastAsia="Times New Roman" w:hAnsi="Verdana" w:cs="Arial"/>
          <w:b/>
          <w:sz w:val="20"/>
          <w:szCs w:val="20"/>
        </w:rPr>
        <w:tab/>
      </w:r>
      <w:r w:rsidRPr="009045A0">
        <w:rPr>
          <w:rFonts w:ascii="Verdana" w:eastAsia="Times New Roman" w:hAnsi="Verdana" w:cs="Arial"/>
          <w:b/>
          <w:sz w:val="20"/>
          <w:szCs w:val="20"/>
        </w:rPr>
        <w:tab/>
      </w:r>
      <w:r w:rsidRPr="009045A0">
        <w:rPr>
          <w:rFonts w:ascii="Verdana" w:eastAsia="Times New Roman" w:hAnsi="Verdana" w:cs="Arial"/>
          <w:b/>
          <w:sz w:val="20"/>
          <w:szCs w:val="20"/>
        </w:rPr>
        <w:tab/>
      </w:r>
      <w:r w:rsidRPr="009045A0">
        <w:rPr>
          <w:rFonts w:ascii="Verdana" w:eastAsia="Times New Roman" w:hAnsi="Verdana" w:cs="Arial"/>
          <w:b/>
          <w:sz w:val="20"/>
          <w:szCs w:val="20"/>
        </w:rPr>
        <w:tab/>
      </w:r>
      <w:r w:rsidRPr="009045A0">
        <w:rPr>
          <w:rFonts w:ascii="Verdana" w:eastAsia="Times New Roman" w:hAnsi="Verdana" w:cs="Arial"/>
          <w:b/>
          <w:sz w:val="20"/>
          <w:szCs w:val="20"/>
        </w:rPr>
        <w:tab/>
      </w:r>
    </w:p>
    <w:p w:rsidR="00887602" w:rsidRPr="00766374" w:rsidRDefault="009045A0" w:rsidP="00766374">
      <w:pPr>
        <w:widowControl w:val="0"/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9045A0">
        <w:rPr>
          <w:rFonts w:ascii="Verdana" w:eastAsia="Times New Roman" w:hAnsi="Verdana" w:cs="Arial"/>
          <w:b/>
          <w:sz w:val="20"/>
          <w:szCs w:val="20"/>
        </w:rPr>
        <w:t xml:space="preserve">                                                     /</w:t>
      </w:r>
      <w:r w:rsidR="00F00C99">
        <w:rPr>
          <w:rFonts w:ascii="Verdana" w:eastAsia="Times New Roman" w:hAnsi="Verdana" w:cs="Arial"/>
          <w:b/>
          <w:sz w:val="20"/>
          <w:szCs w:val="20"/>
        </w:rPr>
        <w:t>Емил Тодоров</w:t>
      </w:r>
      <w:r w:rsidRPr="009045A0">
        <w:rPr>
          <w:rFonts w:ascii="Verdana" w:eastAsia="Times New Roman" w:hAnsi="Verdana" w:cs="Arial"/>
          <w:b/>
          <w:sz w:val="20"/>
          <w:szCs w:val="20"/>
        </w:rPr>
        <w:t>/</w:t>
      </w:r>
    </w:p>
    <w:sectPr w:rsidR="00887602" w:rsidRPr="00766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bar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D20B36"/>
    <w:multiLevelType w:val="hybridMultilevel"/>
    <w:tmpl w:val="4BE8925A"/>
    <w:lvl w:ilvl="0" w:tplc="5CE059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402"/>
    <w:rsid w:val="000E1402"/>
    <w:rsid w:val="000F38E3"/>
    <w:rsid w:val="004C0D06"/>
    <w:rsid w:val="00643896"/>
    <w:rsid w:val="00766374"/>
    <w:rsid w:val="00887602"/>
    <w:rsid w:val="009045A0"/>
    <w:rsid w:val="0099183F"/>
    <w:rsid w:val="00B4700F"/>
    <w:rsid w:val="00BB6A70"/>
    <w:rsid w:val="00D064A8"/>
    <w:rsid w:val="00D22BB0"/>
    <w:rsid w:val="00E35AC8"/>
    <w:rsid w:val="00F0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7EFDE4A-83BA-4ECE-92EA-036CD0A5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3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F51B0-400D-473F-BC1D-44E72CCB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Tsanka Mehmedova</dc:creator>
  <cp:keywords/>
  <dc:description/>
  <cp:lastModifiedBy>Tsanka Mehmedova</cp:lastModifiedBy>
  <cp:revision>12</cp:revision>
  <cp:lastPrinted>2019-02-28T11:08:00Z</cp:lastPrinted>
  <dcterms:created xsi:type="dcterms:W3CDTF">2019-02-28T10:17:00Z</dcterms:created>
  <dcterms:modified xsi:type="dcterms:W3CDTF">2019-03-05T09:10:00Z</dcterms:modified>
</cp:coreProperties>
</file>