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99A" w:rsidRDefault="00C5399A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C5399A" w:rsidRPr="005B4C75" w:rsidRDefault="00C5399A" w:rsidP="00C5399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4C75">
        <w:rPr>
          <w:rFonts w:eastAsia="Calibri" w:cs="Times New Roman"/>
          <w:b/>
          <w:sz w:val="28"/>
          <w:szCs w:val="28"/>
        </w:rPr>
        <w:t>с нанесени промени, касаещи удължаване на период</w:t>
      </w:r>
      <w:r>
        <w:rPr>
          <w:rFonts w:eastAsia="Calibri" w:cs="Times New Roman"/>
          <w:b/>
          <w:sz w:val="28"/>
          <w:szCs w:val="28"/>
        </w:rPr>
        <w:t>а</w:t>
      </w:r>
      <w:r w:rsidRPr="005B4C75">
        <w:rPr>
          <w:rFonts w:eastAsia="Calibri" w:cs="Times New Roman"/>
          <w:b/>
          <w:sz w:val="28"/>
          <w:szCs w:val="28"/>
        </w:rPr>
        <w:t xml:space="preserve">  за раздаване </w:t>
      </w:r>
    </w:p>
    <w:p w:rsidR="00C5399A" w:rsidRPr="001D669B" w:rsidRDefault="00C5399A" w:rsidP="00C5399A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  <w:b/>
          <w:sz w:val="28"/>
          <w:szCs w:val="28"/>
        </w:rPr>
        <w:t xml:space="preserve">във временен пункт </w:t>
      </w:r>
      <w:r w:rsidRPr="005B4C75">
        <w:rPr>
          <w:rFonts w:eastAsia="Calibri" w:cs="Times New Roman"/>
          <w:b/>
          <w:sz w:val="28"/>
          <w:szCs w:val="28"/>
        </w:rPr>
        <w:t xml:space="preserve">в </w:t>
      </w:r>
      <w:r>
        <w:rPr>
          <w:rFonts w:eastAsia="Calibri" w:cs="Times New Roman"/>
          <w:b/>
          <w:sz w:val="28"/>
          <w:szCs w:val="28"/>
        </w:rPr>
        <w:t xml:space="preserve">гр. Хасково 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66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</w:tblGrid>
      <w:tr w:rsidR="003C2147" w:rsidRPr="00B6083F" w:rsidTr="00C5399A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47" w:rsidRPr="00B6083F" w:rsidRDefault="003C2147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C5399A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2668F" w:rsidRPr="00076F3D" w:rsidTr="00C5399A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Хасково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Гр. Димитровград, ул. „Цар Симеон” №11, склад на БЧК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01.02.2019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08.00 до 14.00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Ивайловград, ул. „Оборище” №10, Болницата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01.02.2019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13.00 до 15.00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Любимец, пл. „3-ти март” бл. №3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29.01.2019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13.30 до 17.00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Маджарово,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СОУ „Димитър Маджаров”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Минерални бани, ул. „Липа” №1, Клуб на инвалида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Гр. Свиленград, пл.“ 14 март“ № 1 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29.01.2019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09.00 до 15.00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Симеоновград, пл. „Шейновски” №1, Поликлиниката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С. Стамболово, Бистро „Чънара”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Тополовград, ул. „Васил Левски” №25 А, квартален клуб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Харманли, кв. „Тракия”,ул. „Тодор Бакалов” №10, клуб на пенсионера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01.02.2019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09.00 до 14.00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„Пловдивска” №3, Автошкола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07.01.2019 г. – 25.01.2019 г.</w:t>
            </w:r>
            <w:r w:rsidRPr="00C5399A">
              <w:rPr>
                <w:rFonts w:asciiTheme="minorHAnsi" w:hAnsiTheme="minorHAnsi"/>
                <w:lang w:val="en-US"/>
              </w:rPr>
              <w:t xml:space="preserve"> </w:t>
            </w:r>
            <w:r w:rsidRPr="00C5399A">
              <w:rPr>
                <w:rFonts w:asciiTheme="minorHAnsi" w:hAnsiTheme="minorHAnsi"/>
              </w:rPr>
              <w:t xml:space="preserve">и от 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C5399A">
              <w:rPr>
                <w:rFonts w:asciiTheme="minorHAnsi" w:hAnsiTheme="minorHAnsi"/>
              </w:rPr>
              <w:t>28.01.2019 г. – 01.02.2019 г.</w:t>
            </w:r>
          </w:p>
          <w:p w:rsidR="0022668F" w:rsidRPr="00C5399A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C5399A">
              <w:rPr>
                <w:rFonts w:asciiTheme="minorHAnsi" w:hAnsiTheme="minorHAnsi"/>
              </w:rPr>
              <w:t>от 09.00 до 14.00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„Единство” №1, Здравен център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4E1D41" w:rsidRDefault="0022668F" w:rsidP="0022668F">
            <w:pPr>
              <w:pStyle w:val="NoSpacing"/>
              <w:rPr>
                <w:rFonts w:asciiTheme="minorHAnsi" w:hAnsiTheme="minorHAnsi"/>
                <w:b/>
                <w:color w:val="FF0000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 w:rsidR="00301246">
              <w:rPr>
                <w:rFonts w:asciiTheme="minorHAnsi" w:hAnsiTheme="minorHAnsi"/>
              </w:rPr>
              <w:t>01</w:t>
            </w:r>
            <w:r w:rsidRPr="00E4355D">
              <w:rPr>
                <w:rFonts w:asciiTheme="minorHAnsi" w:hAnsiTheme="minorHAnsi"/>
              </w:rPr>
              <w:t>.0</w:t>
            </w:r>
            <w:r w:rsidR="00301246">
              <w:rPr>
                <w:rFonts w:asciiTheme="minorHAnsi" w:hAnsiTheme="minorHAnsi"/>
              </w:rPr>
              <w:t>2</w:t>
            </w:r>
            <w:r w:rsidRPr="00E4355D">
              <w:rPr>
                <w:rFonts w:asciiTheme="minorHAnsi" w:hAnsiTheme="minorHAnsi"/>
              </w:rPr>
              <w:t>.2019 г</w:t>
            </w:r>
            <w:r w:rsidRPr="004E1D41">
              <w:rPr>
                <w:rFonts w:asciiTheme="minorHAnsi" w:hAnsiTheme="minorHAnsi"/>
                <w:color w:val="FF0000"/>
              </w:rPr>
              <w:t xml:space="preserve">. </w:t>
            </w:r>
            <w:r w:rsidRPr="004E1D41">
              <w:rPr>
                <w:rFonts w:asciiTheme="minorHAnsi" w:hAnsiTheme="minorHAnsi"/>
                <w:b/>
                <w:color w:val="FF0000"/>
              </w:rPr>
              <w:t xml:space="preserve">и от </w:t>
            </w:r>
          </w:p>
          <w:p w:rsidR="0022668F" w:rsidRPr="004E1D41" w:rsidRDefault="00301246" w:rsidP="0022668F">
            <w:pPr>
              <w:pStyle w:val="NoSpacing"/>
              <w:rPr>
                <w:rFonts w:asciiTheme="minorHAnsi" w:hAnsiTheme="minorHAnsi"/>
                <w:b/>
                <w:color w:val="FF0000"/>
              </w:rPr>
            </w:pPr>
            <w:r w:rsidRPr="004E1D41">
              <w:rPr>
                <w:rFonts w:asciiTheme="minorHAnsi" w:hAnsiTheme="minorHAnsi"/>
                <w:b/>
                <w:color w:val="FF0000"/>
              </w:rPr>
              <w:t>21</w:t>
            </w:r>
            <w:r w:rsidR="0022668F" w:rsidRPr="004E1D41">
              <w:rPr>
                <w:rFonts w:asciiTheme="minorHAnsi" w:hAnsiTheme="minorHAnsi"/>
                <w:b/>
                <w:color w:val="FF0000"/>
              </w:rPr>
              <w:t>.0</w:t>
            </w:r>
            <w:r w:rsidRPr="004E1D41">
              <w:rPr>
                <w:rFonts w:asciiTheme="minorHAnsi" w:hAnsiTheme="minorHAnsi"/>
                <w:b/>
                <w:color w:val="FF0000"/>
              </w:rPr>
              <w:t>2</w:t>
            </w:r>
            <w:r w:rsidR="0022668F" w:rsidRPr="004E1D41">
              <w:rPr>
                <w:rFonts w:asciiTheme="minorHAnsi" w:hAnsiTheme="minorHAnsi"/>
                <w:b/>
                <w:color w:val="FF0000"/>
              </w:rPr>
              <w:t xml:space="preserve">.2019 г. – </w:t>
            </w:r>
            <w:r w:rsidRPr="004E1D41">
              <w:rPr>
                <w:rFonts w:asciiTheme="minorHAnsi" w:hAnsiTheme="minorHAnsi"/>
                <w:b/>
                <w:color w:val="FF0000"/>
              </w:rPr>
              <w:t>22</w:t>
            </w:r>
            <w:r w:rsidR="0022668F" w:rsidRPr="004E1D41">
              <w:rPr>
                <w:rFonts w:asciiTheme="minorHAnsi" w:hAnsiTheme="minorHAnsi"/>
                <w:b/>
                <w:color w:val="FF0000"/>
              </w:rPr>
              <w:t>.02.2019 г.</w:t>
            </w:r>
          </w:p>
          <w:p w:rsidR="0022668F" w:rsidRPr="00F13C98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4E1D41">
              <w:rPr>
                <w:rFonts w:asciiTheme="minorHAnsi" w:hAnsiTheme="minorHAnsi"/>
                <w:b/>
                <w:color w:val="FF0000"/>
              </w:rPr>
              <w:t>от 09.00 до 14.00 ч.</w:t>
            </w:r>
          </w:p>
        </w:tc>
      </w:tr>
      <w:tr w:rsidR="0022668F" w:rsidRPr="00B6083F" w:rsidTr="00C5399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F13C98" w:rsidRDefault="0022668F" w:rsidP="00C5399A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</w:tbl>
    <w:p w:rsidR="0048786F" w:rsidRPr="004E1D41" w:rsidRDefault="0048786F" w:rsidP="00AD0E63">
      <w:pPr>
        <w:pStyle w:val="NoSpacing"/>
        <w:rPr>
          <w:rFonts w:asciiTheme="minorHAnsi" w:hAnsiTheme="minorHAnsi"/>
          <w:color w:val="FF0000"/>
        </w:rPr>
      </w:pPr>
      <w:bookmarkStart w:id="0" w:name="_GoBack"/>
      <w:bookmarkEnd w:id="0"/>
    </w:p>
    <w:sectPr w:rsidR="0048786F" w:rsidRPr="004E1D41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34" w:rsidRDefault="001D1434" w:rsidP="001947EC">
      <w:pPr>
        <w:spacing w:after="0" w:line="240" w:lineRule="auto"/>
      </w:pPr>
      <w:r>
        <w:separator/>
      </w:r>
    </w:p>
  </w:endnote>
  <w:endnote w:type="continuationSeparator" w:id="0">
    <w:p w:rsidR="001D1434" w:rsidRDefault="001D1434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D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D4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34" w:rsidRDefault="001D1434" w:rsidP="001947EC">
      <w:pPr>
        <w:spacing w:after="0" w:line="240" w:lineRule="auto"/>
      </w:pPr>
      <w:r>
        <w:separator/>
      </w:r>
    </w:p>
  </w:footnote>
  <w:footnote w:type="continuationSeparator" w:id="0">
    <w:p w:rsidR="001D1434" w:rsidRDefault="001D1434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885"/>
    <w:rsid w:val="001B5CDF"/>
    <w:rsid w:val="001C2A32"/>
    <w:rsid w:val="001D1434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2F7EC8"/>
    <w:rsid w:val="00300FE2"/>
    <w:rsid w:val="00301246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1D41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AA9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6515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3D3F"/>
    <w:rsid w:val="009F6267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3E35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399A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AC0"/>
    <w:rsid w:val="00CD5DE5"/>
    <w:rsid w:val="00CD7C4E"/>
    <w:rsid w:val="00CE04CA"/>
    <w:rsid w:val="00CE1705"/>
    <w:rsid w:val="00CE3C60"/>
    <w:rsid w:val="00CE6D05"/>
    <w:rsid w:val="00CF2761"/>
    <w:rsid w:val="00CF3EE2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A35D-CA26-470D-98F1-6CE7A8E4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ASP-MO3</cp:lastModifiedBy>
  <cp:revision>5</cp:revision>
  <cp:lastPrinted>2019-01-31T09:14:00Z</cp:lastPrinted>
  <dcterms:created xsi:type="dcterms:W3CDTF">2019-02-18T11:56:00Z</dcterms:created>
  <dcterms:modified xsi:type="dcterms:W3CDTF">2019-02-18T13:52:00Z</dcterms:modified>
</cp:coreProperties>
</file>