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78" w:rsidRPr="00F97B2F" w:rsidRDefault="00F17A78" w:rsidP="00207E63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9F24C2" w:rsidRPr="009F24C2" w:rsidRDefault="009F24C2" w:rsidP="009F24C2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9F24C2">
        <w:rPr>
          <w:rFonts w:ascii="Verdana" w:eastAsia="Times New Roman" w:hAnsi="Verdana" w:cs="Times New Roman"/>
          <w:i/>
          <w:sz w:val="20"/>
          <w:szCs w:val="20"/>
          <w:lang w:val="bg-BG"/>
        </w:rPr>
        <w:t>Приложение 2</w:t>
      </w:r>
    </w:p>
    <w:p w:rsidR="009F24C2" w:rsidRPr="009F24C2" w:rsidRDefault="009F24C2" w:rsidP="009F24C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9F24C2" w:rsidRPr="009F24C2" w:rsidRDefault="009F24C2" w:rsidP="009F24C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9F24C2">
        <w:rPr>
          <w:rFonts w:ascii="Verdana" w:eastAsia="Times New Roman" w:hAnsi="Verdana" w:cs="Times New Roman"/>
          <w:b/>
          <w:sz w:val="20"/>
          <w:szCs w:val="20"/>
          <w:lang w:val="bg-BG"/>
        </w:rPr>
        <w:t>АВТОБИОГРАФИЯ</w:t>
      </w:r>
    </w:p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24C2" w:rsidRPr="009F24C2" w:rsidTr="008A08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</w:p>
          <w:p w:rsidR="009F24C2" w:rsidRPr="009F24C2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Лична информация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F24C2" w:rsidRPr="009F24C2" w:rsidTr="008A086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</w:rPr>
              <w:t>[</w:t>
            </w: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Лично, Бащино,</w:t>
            </w: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</w:rPr>
              <w:t>Ф</w:t>
            </w: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амилно]</w:t>
            </w:r>
          </w:p>
        </w:tc>
      </w:tr>
      <w:tr w:rsidR="009F24C2" w:rsidRPr="009F24C2" w:rsidTr="008A086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ru-RU"/>
              </w:rPr>
              <w:t>[</w:t>
            </w: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ул., №, гр./с., пощ. код, държава </w:t>
            </w: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]</w:t>
            </w:r>
          </w:p>
        </w:tc>
      </w:tr>
      <w:tr w:rsidR="009F24C2" w:rsidRPr="009F24C2" w:rsidTr="008A086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9F24C2" w:rsidRPr="009F24C2" w:rsidTr="008A086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9F24C2" w:rsidRPr="009F24C2" w:rsidTr="008A086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40" w:after="4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9F24C2" w:rsidRPr="009F24C2" w:rsidRDefault="009F24C2" w:rsidP="009F24C2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F24C2" w:rsidRPr="009F24C2" w:rsidTr="008A0862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</w:tbl>
    <w:p w:rsidR="009F24C2" w:rsidRPr="009F24C2" w:rsidRDefault="009F24C2" w:rsidP="009F24C2">
      <w:pPr>
        <w:spacing w:before="20" w:after="20" w:line="240" w:lineRule="auto"/>
        <w:rPr>
          <w:rFonts w:ascii="Verdana" w:eastAsia="Times New Roman" w:hAnsi="Verdana" w:cs="Times New Roman"/>
          <w:sz w:val="20"/>
          <w:szCs w:val="2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F24C2" w:rsidRPr="009F24C2" w:rsidTr="008A08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el-GR"/>
              </w:rPr>
              <w:t xml:space="preserve">[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ден, месец, година</w:t>
            </w: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el-GR"/>
              </w:rPr>
              <w:t xml:space="preserve"> 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9F24C2" w:rsidRPr="009F24C2" w:rsidTr="00230FA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F56EFC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</w:p>
          <w:p w:rsidR="009F24C2" w:rsidRPr="00230FAC" w:rsidRDefault="009F24C2" w:rsidP="00230FAC">
            <w:pPr>
              <w:keepNext/>
              <w:spacing w:after="0" w:line="240" w:lineRule="auto"/>
              <w:ind w:right="-112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  <w:r w:rsidRPr="00F56EFC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Трудов/професионален стаж</w:t>
            </w:r>
            <w:r w:rsidR="00F56EF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0B1998" w:rsidRPr="00F56EFC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В СФЕРАТА НА СОЦИАЛНИТЕ УСЛУГИ</w:t>
            </w:r>
            <w:r w:rsidR="00230FAC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/</w:t>
            </w:r>
            <w:r w:rsidR="00051F68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 xml:space="preserve">СОЦИАЛНО </w:t>
            </w:r>
            <w:bookmarkStart w:id="0" w:name="_GoBack"/>
            <w:bookmarkEnd w:id="0"/>
            <w:r w:rsidR="00230FAC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ПОДПОМАГАНЕ</w:t>
            </w:r>
          </w:p>
        </w:tc>
      </w:tr>
    </w:tbl>
    <w:p w:rsidR="009F24C2" w:rsidRPr="009F24C2" w:rsidRDefault="009F24C2" w:rsidP="009F24C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l-GR"/>
        </w:rPr>
      </w:pPr>
      <w:r w:rsidRPr="009F24C2">
        <w:rPr>
          <w:rFonts w:ascii="Verdana" w:eastAsia="Times New Roman" w:hAnsi="Verdana" w:cs="Times New Roman"/>
          <w:b/>
          <w:sz w:val="20"/>
          <w:szCs w:val="20"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Дати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 xml:space="preserve"> (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от-до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 xml:space="preserve">[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. ]</w:t>
            </w:r>
          </w:p>
        </w:tc>
      </w:tr>
      <w:tr w:rsidR="009F24C2" w:rsidRPr="009F24C2" w:rsidTr="008A086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  <w:tr w:rsidR="009F24C2" w:rsidRPr="009F24C2" w:rsidTr="008A086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  <w:tr w:rsidR="009F24C2" w:rsidRPr="009F24C2" w:rsidTr="008A086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24C2" w:rsidRPr="009F24C2" w:rsidTr="008A08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Образование и обучение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272"/>
        <w:gridCol w:w="6937"/>
      </w:tblGrid>
      <w:tr w:rsidR="009F24C2" w:rsidRPr="009F24C2" w:rsidTr="008A086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Дати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 xml:space="preserve"> (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от-до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.]</w:t>
            </w:r>
          </w:p>
        </w:tc>
      </w:tr>
      <w:tr w:rsidR="009F24C2" w:rsidRPr="009F24C2" w:rsidTr="008A086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lastRenderedPageBreak/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  <w:tr w:rsidR="009F24C2" w:rsidRPr="009F24C2" w:rsidTr="008A086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Придобита образователно-квалификационна степен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  <w:tr w:rsidR="009F24C2" w:rsidRPr="009F24C2" w:rsidTr="008A086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  <w:t>•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el-GR"/>
              </w:rPr>
            </w:pPr>
          </w:p>
        </w:tc>
      </w:tr>
      <w:tr w:rsidR="009F24C2" w:rsidRPr="009F24C2" w:rsidTr="008A0862">
        <w:trPr>
          <w:gridAfter w:val="1"/>
          <w:wAfter w:w="6938" w:type="dxa"/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9F24C2" w:rsidRPr="009F24C2" w:rsidRDefault="009F24C2" w:rsidP="00F56EFC">
            <w:pPr>
              <w:keepNext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УЧАСТИЕ В ПРОЕКТИ</w:t>
            </w:r>
            <w:r w:rsidR="00BA3A5D" w:rsidRPr="00BA3A5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В СОЦИАЛНАТА СФЕРА</w:t>
            </w:r>
            <w:r w:rsidR="00BA3A5D"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/ЗАЕТОСТ ПО ТЯХ</w:t>
            </w:r>
            <w:r w:rsidR="00BA3A5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ПО </w:t>
            </w:r>
            <w:r w:rsidR="00BA3A5D" w:rsidRPr="00BA3A5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ТРУДОВО ПРАВООТНОШЕНИЕ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</w:tbl>
    <w:p w:rsidR="009F24C2" w:rsidRPr="009F24C2" w:rsidRDefault="009F24C2" w:rsidP="009F24C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F24C2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(Добавете отделен параграф з</w:t>
      </w:r>
      <w:r w:rsidR="000C2F4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а всеки проект през последните 5</w:t>
      </w:r>
      <w:r w:rsidRPr="009F24C2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години)</w:t>
      </w:r>
    </w:p>
    <w:p w:rsidR="009F24C2" w:rsidRPr="009F24C2" w:rsidRDefault="009F24C2" w:rsidP="009F24C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F24C2">
        <w:rPr>
          <w:rFonts w:ascii="Verdana" w:eastAsia="Times New Roman" w:hAnsi="Verdana" w:cs="Times New Roman"/>
          <w:sz w:val="20"/>
          <w:szCs w:val="20"/>
          <w:lang w:val="bg-BG" w:eastAsia="bg-BG"/>
        </w:rPr>
        <w:t>Посочете кратка информация за проекта:</w:t>
      </w:r>
    </w:p>
    <w:p w:rsidR="009F24C2" w:rsidRPr="009F24C2" w:rsidRDefault="009F24C2" w:rsidP="009F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9F24C2" w:rsidRPr="009F24C2" w:rsidRDefault="009F24C2" w:rsidP="009F24C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F24C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Длъжността Ви по проекта: </w:t>
      </w:r>
    </w:p>
    <w:p w:rsidR="009F24C2" w:rsidRPr="009F24C2" w:rsidRDefault="009F24C2" w:rsidP="009F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9F24C2" w:rsidRPr="009F24C2" w:rsidRDefault="009F24C2" w:rsidP="009F24C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9F24C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Опит в дейности, подобни на тези, включени в проектното предложение </w:t>
      </w:r>
      <w:r w:rsidRPr="009F24C2">
        <w:rPr>
          <w:rFonts w:ascii="Verdana" w:eastAsia="Times New Roman" w:hAnsi="Verdana" w:cs="Times New Roman"/>
          <w:sz w:val="20"/>
          <w:szCs w:val="20"/>
          <w:lang w:val="ru-RU" w:eastAsia="bg-BG"/>
        </w:rPr>
        <w:t>(</w:t>
      </w:r>
      <w:r w:rsidRPr="009F24C2">
        <w:rPr>
          <w:rFonts w:ascii="Verdana" w:eastAsia="Times New Roman" w:hAnsi="Verdana" w:cs="Times New Roman"/>
          <w:sz w:val="20"/>
          <w:szCs w:val="20"/>
          <w:lang w:val="bg-BG" w:eastAsia="bg-BG"/>
        </w:rPr>
        <w:t>ако е приложимо</w:t>
      </w:r>
      <w:r w:rsidRPr="009F24C2">
        <w:rPr>
          <w:rFonts w:ascii="Verdana" w:eastAsia="Times New Roman" w:hAnsi="Verdana" w:cs="Times New Roman"/>
          <w:sz w:val="20"/>
          <w:szCs w:val="20"/>
          <w:lang w:val="ru-RU" w:eastAsia="bg-BG"/>
        </w:rPr>
        <w:t>)</w:t>
      </w:r>
    </w:p>
    <w:p w:rsidR="009F24C2" w:rsidRPr="009F24C2" w:rsidRDefault="009F24C2" w:rsidP="009F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9F24C2" w:rsidRPr="009F24C2" w:rsidRDefault="009F24C2" w:rsidP="009F24C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F24C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Моля опишете продължителност   </w:t>
      </w:r>
    </w:p>
    <w:p w:rsidR="009F24C2" w:rsidRPr="009F24C2" w:rsidRDefault="009F24C2" w:rsidP="009F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F24C2" w:rsidRPr="009F24C2" w:rsidTr="008A0862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CC42AC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t>Лични умения и компетенции</w:t>
            </w:r>
          </w:p>
          <w:p w:rsidR="009F24C2" w:rsidRPr="009F24C2" w:rsidRDefault="009F24C2" w:rsidP="00CC42AC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Придобити в жизнения път или в професията, </w:t>
            </w:r>
            <w:r w:rsidR="00CC42AC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но не непременно удостоверени с </w:t>
            </w: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официален документ или диплома.</w:t>
            </w:r>
          </w:p>
        </w:tc>
      </w:tr>
      <w:tr w:rsidR="009F24C2" w:rsidRPr="009F24C2" w:rsidTr="008A086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9F24C2" w:rsidRPr="009F24C2" w:rsidRDefault="009F24C2" w:rsidP="009F24C2">
      <w:pPr>
        <w:widowControl w:val="0"/>
        <w:spacing w:before="20" w:after="2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24C2" w:rsidRPr="009F24C2" w:rsidTr="008A08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lastRenderedPageBreak/>
              <w:t>Други езици</w:t>
            </w:r>
          </w:p>
        </w:tc>
      </w:tr>
    </w:tbl>
    <w:p w:rsidR="009F24C2" w:rsidRPr="009F24C2" w:rsidRDefault="009F24C2" w:rsidP="009F24C2">
      <w:pPr>
        <w:widowControl w:val="0"/>
        <w:spacing w:before="20" w:after="2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</w:rPr>
              <w:t>[</w:t>
            </w: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Език</w:t>
            </w: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</w:rPr>
              <w:t>]</w:t>
            </w:r>
          </w:p>
        </w:tc>
      </w:tr>
      <w:tr w:rsidR="009F24C2" w:rsidRPr="009F24C2" w:rsidTr="008A086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ru-RU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Определете нива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: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отлично, добро, основно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]</w:t>
            </w:r>
          </w:p>
        </w:tc>
      </w:tr>
      <w:tr w:rsidR="009F24C2" w:rsidRPr="009F24C2" w:rsidTr="008A086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ru-RU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Определете нива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: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отлично, добро, основно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]</w:t>
            </w:r>
          </w:p>
        </w:tc>
      </w:tr>
      <w:tr w:rsidR="009F24C2" w:rsidRPr="009F24C2" w:rsidTr="008A086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•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ru-RU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Определете нива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: 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отлично, добро, основно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159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Социални умения и компетенции</w:t>
            </w:r>
          </w:p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i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Работа в екип, комуникация с хора и институции, работа в  мултикултур</w:t>
            </w:r>
            <w:r w:rsidR="00ED1BBB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н</w:t>
            </w: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а среда,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F24C2" w:rsidRPr="009F24C2" w:rsidTr="008A0862">
        <w:trPr>
          <w:trHeight w:val="174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Организационни умения и компетенции</w:t>
            </w:r>
          </w:p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Координация и управление на хора, проекти и бюджети в професионалната среда, на доброволни начала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Технически умения и компетенции</w:t>
            </w:r>
          </w:p>
          <w:p w:rsidR="009F24C2" w:rsidRPr="009F24C2" w:rsidRDefault="009F24C2" w:rsidP="009F24C2">
            <w:pPr>
              <w:keepNext/>
              <w:spacing w:before="20" w:after="20" w:line="240" w:lineRule="auto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ind w:right="33"/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Други умения и компетенции</w:t>
            </w:r>
          </w:p>
          <w:p w:rsidR="009F24C2" w:rsidRPr="009F24C2" w:rsidRDefault="009F24C2" w:rsidP="009F24C2">
            <w:pPr>
              <w:keepNext/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[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F24C2" w:rsidRPr="009F24C2" w:rsidTr="008A086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9F24C2" w:rsidRPr="009F24C2" w:rsidRDefault="009F24C2" w:rsidP="009F24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24C2" w:rsidRPr="009F24C2" w:rsidTr="008A08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keepNext/>
              <w:spacing w:before="20" w:after="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b/>
                <w:smallCaps/>
                <w:sz w:val="20"/>
                <w:szCs w:val="20"/>
                <w:lang w:val="bg-BG"/>
              </w:rPr>
              <w:lastRenderedPageBreak/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spacing w:before="20" w:after="2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24C2" w:rsidRPr="009F24C2" w:rsidRDefault="009F24C2" w:rsidP="009F24C2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ru-RU"/>
              </w:rPr>
              <w:t>[</w:t>
            </w:r>
            <w:r w:rsidRPr="009F24C2">
              <w:rPr>
                <w:rFonts w:ascii="Verdana" w:eastAsia="Times New Roman" w:hAnsi="Verdana" w:cs="Times New Roman"/>
                <w:smallCaps/>
                <w:sz w:val="20"/>
                <w:szCs w:val="20"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9F24C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]</w:t>
            </w:r>
          </w:p>
        </w:tc>
      </w:tr>
    </w:tbl>
    <w:p w:rsidR="009F24C2" w:rsidRPr="009F24C2" w:rsidRDefault="009F24C2" w:rsidP="009F24C2">
      <w:pPr>
        <w:spacing w:before="20" w:after="2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9F24C2" w:rsidRPr="009F24C2" w:rsidSect="00207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0A" w:rsidRDefault="0036380A" w:rsidP="00FA5A08">
      <w:pPr>
        <w:spacing w:after="0" w:line="240" w:lineRule="auto"/>
      </w:pPr>
      <w:r>
        <w:separator/>
      </w:r>
    </w:p>
  </w:endnote>
  <w:endnote w:type="continuationSeparator" w:id="0">
    <w:p w:rsidR="0036380A" w:rsidRDefault="0036380A" w:rsidP="00F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6" w:rsidRDefault="009A6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6" w:rsidRPr="00F81CF5" w:rsidRDefault="0036380A" w:rsidP="009A62A6">
    <w:pPr>
      <w:jc w:val="center"/>
      <w:textAlignment w:val="baseline"/>
      <w:rPr>
        <w:rFonts w:ascii="Verdana" w:hAnsi="Verdana"/>
        <w:sz w:val="16"/>
        <w:szCs w:val="16"/>
      </w:rPr>
    </w:pPr>
    <w:hyperlink r:id="rId1" w:history="1">
      <w:r w:rsidR="009A62A6" w:rsidRPr="00F81CF5">
        <w:rPr>
          <w:rFonts w:ascii="Verdana" w:eastAsia="+mn-ea" w:hAnsi="Verdana"/>
          <w:color w:val="0000FF"/>
          <w:kern w:val="24"/>
          <w:sz w:val="16"/>
          <w:szCs w:val="16"/>
          <w:u w:val="single"/>
        </w:rPr>
        <w:t>www</w:t>
      </w:r>
    </w:hyperlink>
    <w:hyperlink r:id="rId2" w:history="1">
      <w:r w:rsidR="009A62A6" w:rsidRPr="00F81CF5">
        <w:rPr>
          <w:rFonts w:ascii="Verdana" w:eastAsia="+mn-ea" w:hAnsi="Verdana"/>
          <w:color w:val="0000FF"/>
          <w:kern w:val="24"/>
          <w:sz w:val="16"/>
          <w:szCs w:val="16"/>
          <w:u w:val="single"/>
          <w:lang w:val="ru-RU"/>
        </w:rPr>
        <w:t>.</w:t>
      </w:r>
    </w:hyperlink>
    <w:hyperlink r:id="rId3" w:history="1">
      <w:r w:rsidR="009A62A6" w:rsidRPr="00F81CF5">
        <w:rPr>
          <w:rFonts w:ascii="Verdana" w:eastAsia="+mn-ea" w:hAnsi="Verdana"/>
          <w:color w:val="0000FF"/>
          <w:kern w:val="24"/>
          <w:sz w:val="16"/>
          <w:szCs w:val="16"/>
          <w:u w:val="single"/>
        </w:rPr>
        <w:t>eufunds</w:t>
      </w:r>
    </w:hyperlink>
    <w:hyperlink r:id="rId4" w:history="1">
      <w:r w:rsidR="009A62A6" w:rsidRPr="00F81CF5">
        <w:rPr>
          <w:rFonts w:ascii="Verdana" w:eastAsia="+mn-ea" w:hAnsi="Verdana"/>
          <w:color w:val="0000FF"/>
          <w:kern w:val="24"/>
          <w:sz w:val="16"/>
          <w:szCs w:val="16"/>
          <w:u w:val="single"/>
          <w:lang w:val="ru-RU"/>
        </w:rPr>
        <w:t>.</w:t>
      </w:r>
    </w:hyperlink>
    <w:hyperlink r:id="rId5" w:history="1">
      <w:proofErr w:type="gramStart"/>
      <w:r w:rsidR="009A62A6" w:rsidRPr="00F81CF5">
        <w:rPr>
          <w:rFonts w:ascii="Verdana" w:eastAsia="+mn-ea" w:hAnsi="Verdana"/>
          <w:color w:val="0000FF"/>
          <w:kern w:val="24"/>
          <w:sz w:val="16"/>
          <w:szCs w:val="16"/>
          <w:u w:val="single"/>
        </w:rPr>
        <w:t>bg</w:t>
      </w:r>
      <w:proofErr w:type="gramEnd"/>
    </w:hyperlink>
  </w:p>
  <w:p w:rsidR="009A62A6" w:rsidRPr="00F81CF5" w:rsidRDefault="009A62A6" w:rsidP="009A62A6">
    <w:pPr>
      <w:jc w:val="center"/>
      <w:textAlignment w:val="baseline"/>
      <w:rPr>
        <w:rFonts w:ascii="Verdana" w:eastAsia="+mn-ea" w:hAnsi="Verdana" w:cs="Arial"/>
        <w:iCs/>
        <w:color w:val="000000"/>
        <w:kern w:val="24"/>
        <w:sz w:val="16"/>
        <w:szCs w:val="16"/>
      </w:rPr>
    </w:pP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Настоящият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документ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е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създаден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в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рамките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на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процедура</w:t>
    </w:r>
    <w:proofErr w:type="spellEnd"/>
    <w:r w:rsidRPr="00F81CF5">
      <w:rPr>
        <w:rFonts w:ascii="Verdana" w:hAnsi="Verdana" w:cs="Arial"/>
        <w:bCs/>
        <w:sz w:val="16"/>
        <w:szCs w:val="16"/>
      </w:rPr>
      <w:t xml:space="preserve"> BG05SFPR002-2.009 „ПРОДЪЛЖАВАЩА ПОДКРЕПА ЗА ДЪЛГОСРОЧНА ГРИЖА“</w:t>
    </w:r>
    <w:r w:rsidRPr="00F81CF5">
      <w:rPr>
        <w:rFonts w:ascii="Verdana" w:hAnsi="Verdana" w:cs="Arial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за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предоставяне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на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безвъзмездна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финансова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помощ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по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програма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„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Развитие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на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човешките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ресурси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” 2021-2027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за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изпълнение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на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</w:t>
    </w:r>
    <w:proofErr w:type="spellStart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>Проект</w:t>
    </w:r>
    <w:proofErr w:type="spellEnd"/>
    <w:r w:rsidRPr="00F81CF5">
      <w:rPr>
        <w:rFonts w:ascii="Verdana" w:eastAsia="+mn-ea" w:hAnsi="Verdana" w:cs="Arial"/>
        <w:iCs/>
        <w:color w:val="000000"/>
        <w:kern w:val="24"/>
        <w:sz w:val="16"/>
        <w:szCs w:val="16"/>
      </w:rPr>
      <w:t xml:space="preserve"> BG05SFPR002-2.009-0001 „НОВИ ВЪЗМОЖНОСТИ ЗА ДОСТОЕН ЖИВОТ НА ХОРАТА С УВРЕЖДАНИЯ“</w:t>
    </w:r>
  </w:p>
  <w:p w:rsidR="009A62A6" w:rsidRDefault="009A62A6" w:rsidP="009A62A6">
    <w:pPr>
      <w:pStyle w:val="Footer"/>
    </w:pPr>
  </w:p>
  <w:p w:rsidR="00775538" w:rsidRPr="009A62A6" w:rsidRDefault="00775538" w:rsidP="009A6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6" w:rsidRDefault="009A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0A" w:rsidRDefault="0036380A" w:rsidP="00FA5A08">
      <w:pPr>
        <w:spacing w:after="0" w:line="240" w:lineRule="auto"/>
      </w:pPr>
      <w:r>
        <w:separator/>
      </w:r>
    </w:p>
  </w:footnote>
  <w:footnote w:type="continuationSeparator" w:id="0">
    <w:p w:rsidR="0036380A" w:rsidRDefault="0036380A" w:rsidP="00F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6" w:rsidRDefault="009A6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94"/>
    </w:tblGrid>
    <w:tr w:rsidR="009A62A6" w:rsidTr="00FE77EE">
      <w:trPr>
        <w:trHeight w:val="1135"/>
      </w:trPr>
      <w:tc>
        <w:tcPr>
          <w:tcW w:w="9094" w:type="dxa"/>
          <w:tcBorders>
            <w:bottom w:val="double" w:sz="6" w:space="0" w:color="auto"/>
          </w:tcBorders>
          <w:shd w:val="clear" w:color="auto" w:fill="auto"/>
        </w:tcPr>
        <w:p w:rsidR="009A62A6" w:rsidRPr="00D5186E" w:rsidRDefault="009A62A6" w:rsidP="009A62A6">
          <w:pPr>
            <w:tabs>
              <w:tab w:val="left" w:pos="6096"/>
            </w:tabs>
            <w:rPr>
              <w:noProof/>
            </w:rPr>
          </w:pPr>
          <w:r>
            <w:rPr>
              <w:noProof/>
            </w:rPr>
            <w:t xml:space="preserve">      </w:t>
          </w:r>
          <w:r w:rsidRPr="00FE6882">
            <w:rPr>
              <w:noProof/>
              <w:lang w:val="bg-BG" w:eastAsia="bg-BG"/>
            </w:rPr>
            <w:drawing>
              <wp:inline distT="0" distB="0" distL="0" distR="0">
                <wp:extent cx="704850" cy="628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</w:t>
          </w:r>
          <w:r>
            <w:rPr>
              <w:noProof/>
              <w:lang w:val="bg-BG"/>
            </w:rPr>
            <w:t xml:space="preserve">                       </w:t>
          </w:r>
          <w:r>
            <w:rPr>
              <w:noProof/>
            </w:rPr>
            <w:t xml:space="preserve">                            </w:t>
          </w:r>
          <w:r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>
                <wp:extent cx="1981200" cy="4203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A62A6" w:rsidRPr="00EA0979" w:rsidRDefault="009A62A6" w:rsidP="009A62A6">
    <w:pPr>
      <w:tabs>
        <w:tab w:val="left" w:pos="3060"/>
      </w:tabs>
      <w:rPr>
        <w:rFonts w:ascii="Verdana" w:hAnsi="Verdana" w:cs="Arial"/>
        <w:sz w:val="20"/>
        <w:szCs w:val="20"/>
      </w:rPr>
    </w:pPr>
  </w:p>
  <w:p w:rsidR="00FA5A08" w:rsidRPr="009A62A6" w:rsidRDefault="00FA5A08" w:rsidP="009A6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6" w:rsidRDefault="009A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4D7"/>
    <w:multiLevelType w:val="hybridMultilevel"/>
    <w:tmpl w:val="55A8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0C81"/>
    <w:multiLevelType w:val="hybridMultilevel"/>
    <w:tmpl w:val="DD689E50"/>
    <w:lvl w:ilvl="0" w:tplc="43C2F9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C1"/>
    <w:rsid w:val="00051F68"/>
    <w:rsid w:val="00091962"/>
    <w:rsid w:val="000B1998"/>
    <w:rsid w:val="000C2F40"/>
    <w:rsid w:val="00125F68"/>
    <w:rsid w:val="001670ED"/>
    <w:rsid w:val="00207E63"/>
    <w:rsid w:val="00230FAC"/>
    <w:rsid w:val="0036380A"/>
    <w:rsid w:val="0038641E"/>
    <w:rsid w:val="00386E3B"/>
    <w:rsid w:val="003A30C7"/>
    <w:rsid w:val="003A6780"/>
    <w:rsid w:val="003B0936"/>
    <w:rsid w:val="003C4AB2"/>
    <w:rsid w:val="004355CC"/>
    <w:rsid w:val="00540054"/>
    <w:rsid w:val="005B7DDE"/>
    <w:rsid w:val="005F7491"/>
    <w:rsid w:val="0061758D"/>
    <w:rsid w:val="00655880"/>
    <w:rsid w:val="0066496D"/>
    <w:rsid w:val="0068779C"/>
    <w:rsid w:val="006C2D8D"/>
    <w:rsid w:val="00775538"/>
    <w:rsid w:val="00780F6C"/>
    <w:rsid w:val="00786A19"/>
    <w:rsid w:val="007F07C8"/>
    <w:rsid w:val="00886BA2"/>
    <w:rsid w:val="00892123"/>
    <w:rsid w:val="008A7DF2"/>
    <w:rsid w:val="008D6EC9"/>
    <w:rsid w:val="00957F37"/>
    <w:rsid w:val="00981E83"/>
    <w:rsid w:val="00996D77"/>
    <w:rsid w:val="009A539E"/>
    <w:rsid w:val="009A62A6"/>
    <w:rsid w:val="009B36B5"/>
    <w:rsid w:val="009F24C2"/>
    <w:rsid w:val="00A175E9"/>
    <w:rsid w:val="00AB48CC"/>
    <w:rsid w:val="00B34191"/>
    <w:rsid w:val="00B777F4"/>
    <w:rsid w:val="00B85AE7"/>
    <w:rsid w:val="00B917BD"/>
    <w:rsid w:val="00BA3A5D"/>
    <w:rsid w:val="00C446AF"/>
    <w:rsid w:val="00C56F97"/>
    <w:rsid w:val="00CC42AC"/>
    <w:rsid w:val="00D06AAC"/>
    <w:rsid w:val="00DE4863"/>
    <w:rsid w:val="00DE51CF"/>
    <w:rsid w:val="00DF4693"/>
    <w:rsid w:val="00E03F15"/>
    <w:rsid w:val="00E46DEB"/>
    <w:rsid w:val="00EC2AC1"/>
    <w:rsid w:val="00ED1BBB"/>
    <w:rsid w:val="00F17A78"/>
    <w:rsid w:val="00F454E7"/>
    <w:rsid w:val="00F56EFC"/>
    <w:rsid w:val="00F97B2F"/>
    <w:rsid w:val="00FA5A08"/>
    <w:rsid w:val="00FE201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3CAE"/>
  <w15:docId w15:val="{679FE3EB-FBA9-457A-892F-9D8E6E5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A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A08"/>
  </w:style>
  <w:style w:type="paragraph" w:styleId="Footer">
    <w:name w:val="footer"/>
    <w:basedOn w:val="Normal"/>
    <w:link w:val="FooterChar"/>
    <w:uiPriority w:val="99"/>
    <w:unhideWhenUsed/>
    <w:rsid w:val="00FA5A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A08"/>
  </w:style>
  <w:style w:type="paragraph" w:styleId="BalloonText">
    <w:name w:val="Balloon Text"/>
    <w:basedOn w:val="Normal"/>
    <w:link w:val="BalloonTextChar"/>
    <w:uiPriority w:val="99"/>
    <w:semiHidden/>
    <w:unhideWhenUsed/>
    <w:rsid w:val="0089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unds.bg/" TargetMode="External"/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Relationship Id="rId5" Type="http://schemas.openxmlformats.org/officeDocument/2006/relationships/hyperlink" Target="http://www.eufunds.bg/" TargetMode="External"/><Relationship Id="rId4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448A-739B-4407-87D4-E3CD765B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pno1-asp</dc:creator>
  <cp:keywords/>
  <dc:description/>
  <cp:lastModifiedBy>Velina Parushkova</cp:lastModifiedBy>
  <cp:revision>10</cp:revision>
  <cp:lastPrinted>2017-02-14T11:12:00Z</cp:lastPrinted>
  <dcterms:created xsi:type="dcterms:W3CDTF">2024-10-08T10:15:00Z</dcterms:created>
  <dcterms:modified xsi:type="dcterms:W3CDTF">2024-10-11T13:18:00Z</dcterms:modified>
</cp:coreProperties>
</file>