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4A13A2" w:rsidRPr="00D20A59" w14:paraId="0679456E" w14:textId="77777777" w:rsidTr="00D20A59">
        <w:trPr>
          <w:trHeight w:val="567"/>
        </w:trPr>
        <w:tc>
          <w:tcPr>
            <w:tcW w:w="567" w:type="dxa"/>
          </w:tcPr>
          <w:p w14:paraId="50B21D75" w14:textId="57D1A81D" w:rsidR="004A13A2" w:rsidRPr="00D20A59" w:rsidRDefault="004A13A2" w:rsidP="004E797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bookmarkStart w:id="0" w:name="_GoBack"/>
            <w:bookmarkEnd w:id="0"/>
            <w:r w:rsidRPr="00D20A59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10348" w:type="dxa"/>
          </w:tcPr>
          <w:p w14:paraId="37083DF0" w14:textId="2BD976DF" w:rsidR="004A13A2" w:rsidRPr="00D20A59" w:rsidRDefault="004A13A2" w:rsidP="004E7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Високотехнологично помощно средство</w:t>
            </w:r>
          </w:p>
        </w:tc>
      </w:tr>
      <w:tr w:rsidR="004A13A2" w:rsidRPr="00D20A59" w14:paraId="7A0B46E5" w14:textId="77777777" w:rsidTr="00D20A59">
        <w:tc>
          <w:tcPr>
            <w:tcW w:w="567" w:type="dxa"/>
          </w:tcPr>
          <w:p w14:paraId="744513E8" w14:textId="16C9E7C8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10348" w:type="dxa"/>
          </w:tcPr>
          <w:p w14:paraId="4E4B55CB" w14:textId="6B5D5352" w:rsidR="004A13A2" w:rsidRPr="00D20A59" w:rsidRDefault="00993AF5" w:rsidP="00DB747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Преносимо у</w:t>
            </w:r>
            <w:r w:rsidR="004A13A2" w:rsidRPr="00D20A59">
              <w:rPr>
                <w:rFonts w:ascii="Times New Roman" w:hAnsi="Times New Roman" w:cs="Times New Roman"/>
                <w:b/>
                <w:lang w:val="bg-BG"/>
              </w:rPr>
              <w:t xml:space="preserve">стройство </w:t>
            </w:r>
            <w:r w:rsidRPr="00D20A59">
              <w:rPr>
                <w:rFonts w:ascii="Times New Roman" w:hAnsi="Times New Roman" w:cs="Times New Roman"/>
                <w:b/>
                <w:lang w:val="bg-BG"/>
              </w:rPr>
              <w:t>с изкуствен интелект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A13A2" w:rsidRPr="00D20A59">
              <w:rPr>
                <w:rFonts w:ascii="Times New Roman" w:hAnsi="Times New Roman" w:cs="Times New Roman"/>
                <w:b/>
                <w:lang w:val="bg-BG"/>
              </w:rPr>
              <w:t xml:space="preserve">за хора със зрителни увреждания (незрящи или хора с частично зрение) 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>- иновативна технология, базирана на силата на изкуственото зрение, комбиниран с новаторска технология за носене, четене на текст от всякакви повърхности, разпознава</w:t>
            </w:r>
            <w:r w:rsidR="00B25750" w:rsidRPr="00D20A59">
              <w:rPr>
                <w:rFonts w:ascii="Times New Roman" w:hAnsi="Times New Roman" w:cs="Times New Roman"/>
                <w:lang w:val="bg-BG"/>
              </w:rPr>
              <w:t>не на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лица, продукти, банкноти, дава</w:t>
            </w:r>
            <w:r w:rsidR="00B25750" w:rsidRPr="00D20A59">
              <w:rPr>
                <w:rFonts w:ascii="Times New Roman" w:hAnsi="Times New Roman" w:cs="Times New Roman"/>
                <w:lang w:val="bg-BG"/>
              </w:rPr>
              <w:t>не на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информация за дата и час в реално време</w:t>
            </w:r>
          </w:p>
          <w:p w14:paraId="7569314C" w14:textId="7D95A09E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13A2" w:rsidRPr="00D20A59" w14:paraId="63CD5AF7" w14:textId="77777777" w:rsidTr="00D20A59">
        <w:trPr>
          <w:trHeight w:val="1789"/>
        </w:trPr>
        <w:tc>
          <w:tcPr>
            <w:tcW w:w="567" w:type="dxa"/>
          </w:tcPr>
          <w:p w14:paraId="08CBE61C" w14:textId="5ACDA7EA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10348" w:type="dxa"/>
          </w:tcPr>
          <w:p w14:paraId="7DCA65EB" w14:textId="07D322EE" w:rsidR="004A13A2" w:rsidRPr="00D20A59" w:rsidRDefault="004A13A2" w:rsidP="000F527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 xml:space="preserve">Софтуер за екранни четци за компютърни потребители с увредено зрение (електронни четци) / преносими четящи устройства със софтуер 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с набор от специално създадени приложения за изпълняване на действия </w:t>
            </w:r>
            <w:r w:rsidR="00C16715" w:rsidRPr="00D20A59">
              <w:rPr>
                <w:rFonts w:ascii="Times New Roman" w:hAnsi="Times New Roman" w:cs="Times New Roman"/>
                <w:lang w:val="bg-BG"/>
              </w:rPr>
              <w:t>за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 създаване на гласови или текстови бележки, слушане на аудио съдържание и други.</w:t>
            </w:r>
          </w:p>
          <w:p w14:paraId="24F4B50A" w14:textId="77777777" w:rsidR="009E059E" w:rsidRPr="00D20A59" w:rsidRDefault="009E059E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 xml:space="preserve">Видове устройства: </w:t>
            </w:r>
          </w:p>
          <w:p w14:paraId="3E9DEB42" w14:textId="34A4989D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 xml:space="preserve">2.1. Преносима четяща машина </w:t>
            </w:r>
            <w:r w:rsidR="00C16715" w:rsidRPr="00D20A59">
              <w:rPr>
                <w:rFonts w:ascii="Times New Roman" w:hAnsi="Times New Roman" w:cs="Times New Roman"/>
                <w:lang w:val="bg-BG"/>
              </w:rPr>
              <w:t xml:space="preserve">с опция за оптично разпознаване на символи </w:t>
            </w:r>
            <w:r w:rsidRPr="00D20A59">
              <w:rPr>
                <w:rFonts w:ascii="Times New Roman" w:hAnsi="Times New Roman" w:cs="Times New Roman"/>
                <w:lang w:val="bg-BG"/>
              </w:rPr>
              <w:t>и говор на български.</w:t>
            </w:r>
          </w:p>
          <w:p w14:paraId="7A7272B7" w14:textId="7B196C03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2.2. Електронен четец (за персонален компютър)</w:t>
            </w:r>
          </w:p>
          <w:p w14:paraId="0DAF3DB6" w14:textId="43FE7235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2.3. Преносими видео увеличители (електронни лупи)</w:t>
            </w:r>
          </w:p>
          <w:p w14:paraId="508CA417" w14:textId="77777777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2.4. Екранна лупа (за персонален компютър)</w:t>
            </w:r>
          </w:p>
          <w:p w14:paraId="6B546299" w14:textId="77777777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2.5. Диктофон с речев съпровод</w:t>
            </w:r>
          </w:p>
          <w:p w14:paraId="4EB1DB51" w14:textId="77777777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2.6. Сканиращо устройство и софтуер за разпознаване на текст</w:t>
            </w:r>
          </w:p>
          <w:p w14:paraId="5CC0FE20" w14:textId="31722FC9" w:rsidR="009E059E" w:rsidRPr="00D20A59" w:rsidRDefault="009E059E" w:rsidP="00C1671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2.7. Умни устройства за улесняване на ориентирането и мобилността</w:t>
            </w:r>
          </w:p>
        </w:tc>
      </w:tr>
      <w:tr w:rsidR="004A13A2" w:rsidRPr="00D20A59" w14:paraId="18068E24" w14:textId="77777777" w:rsidTr="00D20A59">
        <w:trPr>
          <w:trHeight w:val="521"/>
        </w:trPr>
        <w:tc>
          <w:tcPr>
            <w:tcW w:w="567" w:type="dxa"/>
          </w:tcPr>
          <w:p w14:paraId="7EF58469" w14:textId="1EAFA80F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10348" w:type="dxa"/>
          </w:tcPr>
          <w:p w14:paraId="263EBC2A" w14:textId="261357DF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 xml:space="preserve">Преносим </w:t>
            </w:r>
            <w:proofErr w:type="spellStart"/>
            <w:r w:rsidRPr="00D20A59">
              <w:rPr>
                <w:rFonts w:ascii="Times New Roman" w:hAnsi="Times New Roman" w:cs="Times New Roman"/>
                <w:b/>
                <w:lang w:val="bg-BG"/>
              </w:rPr>
              <w:t>брайлов</w:t>
            </w:r>
            <w:proofErr w:type="spellEnd"/>
            <w:r w:rsidRPr="00D20A59">
              <w:rPr>
                <w:rFonts w:ascii="Times New Roman" w:hAnsi="Times New Roman" w:cs="Times New Roman"/>
                <w:b/>
                <w:lang w:val="bg-BG"/>
              </w:rPr>
              <w:t xml:space="preserve"> компютър</w:t>
            </w:r>
            <w:r w:rsidR="00DE65DB" w:rsidRPr="00D20A5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9E059E" w:rsidRPr="00D20A59">
              <w:rPr>
                <w:rFonts w:ascii="Times New Roman" w:hAnsi="Times New Roman" w:cs="Times New Roman"/>
                <w:lang w:val="bg-BG"/>
              </w:rPr>
              <w:t>с включени екранен четец/екранен увеличител</w:t>
            </w:r>
          </w:p>
          <w:p w14:paraId="58279C28" w14:textId="69030BBD" w:rsidR="009A7608" w:rsidRPr="00D20A59" w:rsidRDefault="009A7608" w:rsidP="008100A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Това устройство е създадено за потребители, които са слепи или сл</w:t>
            </w:r>
            <w:r w:rsidR="008100A0" w:rsidRPr="00D20A59">
              <w:rPr>
                <w:rFonts w:ascii="Times New Roman" w:hAnsi="Times New Roman" w:cs="Times New Roman"/>
                <w:lang w:val="bg-BG"/>
              </w:rPr>
              <w:t>я</w:t>
            </w:r>
            <w:r w:rsidRPr="00D20A59">
              <w:rPr>
                <w:rFonts w:ascii="Times New Roman" w:hAnsi="Times New Roman" w:cs="Times New Roman"/>
                <w:lang w:val="bg-BG"/>
              </w:rPr>
              <w:t>по</w:t>
            </w:r>
            <w:r w:rsidR="008100A0" w:rsidRPr="00D20A59">
              <w:rPr>
                <w:rFonts w:ascii="Times New Roman" w:hAnsi="Times New Roman" w:cs="Times New Roman"/>
                <w:lang w:val="bg-BG"/>
              </w:rPr>
              <w:t>-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глухи и искат да имат мобилна връзка в училище, на работа и вкъщи, както и навън. </w:t>
            </w:r>
            <w:r w:rsidR="008100A0" w:rsidRPr="00D20A59">
              <w:rPr>
                <w:rFonts w:ascii="Times New Roman" w:hAnsi="Times New Roman" w:cs="Times New Roman"/>
                <w:lang w:val="bg-BG"/>
              </w:rPr>
              <w:t>Преносимото устройство п</w:t>
            </w:r>
            <w:r w:rsidRPr="00D20A59">
              <w:rPr>
                <w:rFonts w:ascii="Times New Roman" w:hAnsi="Times New Roman" w:cs="Times New Roman"/>
                <w:lang w:val="bg-BG"/>
              </w:rPr>
              <w:t>редоставя работа с екранен четец с речев изход</w:t>
            </w:r>
            <w:r w:rsidR="008100A0" w:rsidRPr="00D20A59">
              <w:rPr>
                <w:rFonts w:ascii="Times New Roman" w:hAnsi="Times New Roman" w:cs="Times New Roman"/>
                <w:lang w:val="bg-BG"/>
              </w:rPr>
              <w:t xml:space="preserve"> (за изпълняване на популярни действия като създаване на гласови или текстови бележки, слушане на аудио съдържание и други)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, както и пълен </w:t>
            </w:r>
            <w:proofErr w:type="spellStart"/>
            <w:r w:rsidRPr="00D20A59">
              <w:rPr>
                <w:rFonts w:ascii="Times New Roman" w:hAnsi="Times New Roman" w:cs="Times New Roman"/>
                <w:lang w:val="bg-BG"/>
              </w:rPr>
              <w:t>брайлов</w:t>
            </w:r>
            <w:proofErr w:type="spellEnd"/>
            <w:r w:rsidRPr="00D20A59">
              <w:rPr>
                <w:rFonts w:ascii="Times New Roman" w:hAnsi="Times New Roman" w:cs="Times New Roman"/>
                <w:lang w:val="bg-BG"/>
              </w:rPr>
              <w:t xml:space="preserve"> изход. </w:t>
            </w:r>
          </w:p>
        </w:tc>
      </w:tr>
      <w:tr w:rsidR="004A13A2" w:rsidRPr="00D20A59" w14:paraId="353577C0" w14:textId="77777777" w:rsidTr="00D20A59">
        <w:trPr>
          <w:trHeight w:val="506"/>
        </w:trPr>
        <w:tc>
          <w:tcPr>
            <w:tcW w:w="567" w:type="dxa"/>
          </w:tcPr>
          <w:p w14:paraId="2523FE16" w14:textId="53CEF814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10348" w:type="dxa"/>
          </w:tcPr>
          <w:p w14:paraId="65DEF6C3" w14:textId="1E60963B" w:rsidR="00745185" w:rsidRPr="00D20A59" w:rsidRDefault="004A13A2" w:rsidP="009F523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Брайлов дисплей</w:t>
            </w:r>
          </w:p>
          <w:p w14:paraId="4E87BB85" w14:textId="3716825E" w:rsidR="004A13A2" w:rsidRPr="00D20A59" w:rsidRDefault="00745185" w:rsidP="001C056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 xml:space="preserve">Това е устройство, което преобразува към </w:t>
            </w:r>
            <w:proofErr w:type="spellStart"/>
            <w:r w:rsidRPr="00D20A59">
              <w:rPr>
                <w:rFonts w:ascii="Times New Roman" w:hAnsi="Times New Roman" w:cs="Times New Roman"/>
                <w:lang w:val="bg-BG"/>
              </w:rPr>
              <w:t>брайл</w:t>
            </w:r>
            <w:proofErr w:type="spellEnd"/>
            <w:r w:rsidRPr="00D20A59">
              <w:rPr>
                <w:rFonts w:ascii="Times New Roman" w:hAnsi="Times New Roman" w:cs="Times New Roman"/>
                <w:lang w:val="bg-BG"/>
              </w:rPr>
              <w:t xml:space="preserve"> текстовата информация от екрана на потребителски компютър, смартфон или таблет.</w:t>
            </w:r>
            <w:r w:rsidR="001C0568" w:rsidRPr="00D20A59">
              <w:rPr>
                <w:rFonts w:ascii="Times New Roman" w:hAnsi="Times New Roman" w:cs="Times New Roman"/>
                <w:lang w:val="bg-BG"/>
              </w:rPr>
              <w:t xml:space="preserve"> При избор на устройството е препоръчително да се провери съвместимостта му с екранните четци, които използва ползвателя. </w:t>
            </w:r>
          </w:p>
        </w:tc>
      </w:tr>
      <w:tr w:rsidR="004A13A2" w:rsidRPr="00D20A59" w14:paraId="47AA5390" w14:textId="77777777" w:rsidTr="00D20A59">
        <w:tc>
          <w:tcPr>
            <w:tcW w:w="567" w:type="dxa"/>
          </w:tcPr>
          <w:p w14:paraId="0DC77BD0" w14:textId="460FECAF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10348" w:type="dxa"/>
          </w:tcPr>
          <w:p w14:paraId="7DF18A60" w14:textId="06DC53CE" w:rsidR="004A13A2" w:rsidRPr="00D20A59" w:rsidRDefault="004A13A2" w:rsidP="0043489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Устройства за взаимодействие с компютър с поглед и контрол с поглед на целия компютър /специализиран софтуер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20A59">
              <w:rPr>
                <w:rFonts w:ascii="Times New Roman" w:hAnsi="Times New Roman" w:cs="Times New Roman"/>
                <w:b/>
                <w:lang w:val="bg-BG"/>
              </w:rPr>
              <w:t>за допълваща и алтернативна комуникация</w:t>
            </w:r>
            <w:r w:rsidRPr="00D20A59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32D59B54" w14:textId="016CF579" w:rsidR="004A13A2" w:rsidRPr="00D20A59" w:rsidRDefault="004A13A2" w:rsidP="0043489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Това са високотехнологични средства за допълваща и алтернативна комуникация, насочени към потребители, които не могат да използват ръцете си за работа на компю</w:t>
            </w:r>
            <w:r w:rsidR="001449B2">
              <w:rPr>
                <w:rFonts w:ascii="Times New Roman" w:hAnsi="Times New Roman" w:cs="Times New Roman"/>
                <w:lang w:val="bg-BG"/>
              </w:rPr>
              <w:t xml:space="preserve">тър, имат затруднения в говора 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и др. </w:t>
            </w:r>
          </w:p>
          <w:p w14:paraId="0B42EC9A" w14:textId="4E5BBE45" w:rsidR="004A13A2" w:rsidRPr="00D20A59" w:rsidRDefault="004A13A2" w:rsidP="0043489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Типове системи:</w:t>
            </w:r>
          </w:p>
          <w:p w14:paraId="43AB350B" w14:textId="2ADECA5E" w:rsidR="004A13A2" w:rsidRPr="00D20A59" w:rsidRDefault="004A13A2" w:rsidP="0043489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5.1. Високотехнологична система за контрол на/достъп до компютър с поглед и софтуер за допълваща и алтернативна комуникация (за потребители с нарушена фина моторика на ръцете и с нарушения или липса на функционална реч)</w:t>
            </w:r>
          </w:p>
          <w:p w14:paraId="2B3A9169" w14:textId="464063D1" w:rsidR="004A13A2" w:rsidRPr="00D20A59" w:rsidRDefault="004A13A2" w:rsidP="0043489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5.2. Високотехнологична система за контрол на/достъп до компютър с поглед (за потребители с нарушена фина моторика, без нарушения на говора)</w:t>
            </w:r>
          </w:p>
          <w:p w14:paraId="4A576890" w14:textId="0084255F" w:rsidR="004A13A2" w:rsidRPr="00D20A59" w:rsidRDefault="004A13A2" w:rsidP="0043489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5.3. Високотехнологична система за допълваща и алтернативна комуникация (за потребители с нарушения или липса на функционална реч, без нарушения на фината моторика на ръцете)</w:t>
            </w:r>
          </w:p>
          <w:p w14:paraId="5F3FC3E2" w14:textId="59EBC8FC" w:rsidR="004A13A2" w:rsidRPr="00D20A59" w:rsidRDefault="004A13A2" w:rsidP="0043489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13A2" w:rsidRPr="00D20A59" w14:paraId="28990626" w14:textId="77777777" w:rsidTr="00D20A59">
        <w:trPr>
          <w:trHeight w:val="992"/>
        </w:trPr>
        <w:tc>
          <w:tcPr>
            <w:tcW w:w="567" w:type="dxa"/>
          </w:tcPr>
          <w:p w14:paraId="593C2AAA" w14:textId="6BF7D21C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10348" w:type="dxa"/>
          </w:tcPr>
          <w:p w14:paraId="6C548B1C" w14:textId="49F9D1BD" w:rsidR="004A13A2" w:rsidRPr="00D20A59" w:rsidRDefault="004A13A2" w:rsidP="009A39C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20A59">
              <w:rPr>
                <w:rFonts w:ascii="Times New Roman" w:hAnsi="Times New Roman" w:cs="Times New Roman"/>
                <w:b/>
                <w:lang w:val="bg-BG"/>
              </w:rPr>
              <w:t>Вертикализираща</w:t>
            </w:r>
            <w:proofErr w:type="spellEnd"/>
            <w:r w:rsidRPr="00D20A59">
              <w:rPr>
                <w:rFonts w:ascii="Times New Roman" w:hAnsi="Times New Roman" w:cs="Times New Roman"/>
                <w:b/>
                <w:lang w:val="bg-BG"/>
              </w:rPr>
              <w:t xml:space="preserve"> електрическа инвалидна количка</w:t>
            </w:r>
            <w:r w:rsidR="002A08FA" w:rsidRPr="00D20A59">
              <w:rPr>
                <w:rFonts w:ascii="Times New Roman" w:hAnsi="Times New Roman" w:cs="Times New Roman"/>
                <w:lang w:val="bg-BG"/>
              </w:rPr>
              <w:t xml:space="preserve">, позволяваща изправяне на човек и движение в изправено положение, извършване на различни маневри, </w:t>
            </w:r>
            <w:proofErr w:type="spellStart"/>
            <w:r w:rsidR="002A08FA" w:rsidRPr="00D20A59">
              <w:rPr>
                <w:rFonts w:ascii="Times New Roman" w:hAnsi="Times New Roman" w:cs="Times New Roman"/>
                <w:lang w:val="bg-BG"/>
              </w:rPr>
              <w:t>вертикализация</w:t>
            </w:r>
            <w:proofErr w:type="spellEnd"/>
            <w:r w:rsidR="00356038" w:rsidRPr="00D20A59">
              <w:rPr>
                <w:rFonts w:ascii="Times New Roman" w:hAnsi="Times New Roman" w:cs="Times New Roman"/>
                <w:lang w:val="bg-BG"/>
              </w:rPr>
              <w:t xml:space="preserve"> на </w:t>
            </w:r>
            <w:r w:rsidR="009A39C3" w:rsidRPr="00D20A59">
              <w:rPr>
                <w:rFonts w:ascii="Times New Roman" w:hAnsi="Times New Roman" w:cs="Times New Roman"/>
                <w:lang w:val="bg-BG"/>
              </w:rPr>
              <w:t>при максимално висок</w:t>
            </w:r>
            <w:r w:rsidR="00356038" w:rsidRPr="00D20A59">
              <w:rPr>
                <w:rFonts w:ascii="Times New Roman" w:hAnsi="Times New Roman" w:cs="Times New Roman"/>
                <w:lang w:val="bg-BG"/>
              </w:rPr>
              <w:t xml:space="preserve"> градус</w:t>
            </w:r>
            <w:r w:rsidR="002A08FA" w:rsidRPr="00D20A59">
              <w:rPr>
                <w:rFonts w:ascii="Times New Roman" w:hAnsi="Times New Roman" w:cs="Times New Roman"/>
                <w:lang w:val="bg-BG"/>
              </w:rPr>
              <w:t xml:space="preserve">, механизми за подсигуряване </w:t>
            </w:r>
          </w:p>
        </w:tc>
      </w:tr>
      <w:tr w:rsidR="004A13A2" w:rsidRPr="00D20A59" w14:paraId="2AA020F2" w14:textId="77777777" w:rsidTr="00D20A59">
        <w:trPr>
          <w:trHeight w:val="573"/>
        </w:trPr>
        <w:tc>
          <w:tcPr>
            <w:tcW w:w="567" w:type="dxa"/>
          </w:tcPr>
          <w:p w14:paraId="7E1EAC85" w14:textId="1D446287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lastRenderedPageBreak/>
              <w:t>7.</w:t>
            </w:r>
          </w:p>
        </w:tc>
        <w:tc>
          <w:tcPr>
            <w:tcW w:w="10348" w:type="dxa"/>
          </w:tcPr>
          <w:p w14:paraId="51FD4E7B" w14:textId="39223F6B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Електрически мотор за инвалидна количка</w:t>
            </w:r>
            <w:r w:rsidR="00D45495" w:rsidRPr="00D20A59">
              <w:rPr>
                <w:rFonts w:ascii="Times New Roman" w:hAnsi="Times New Roman" w:cs="Times New Roman"/>
                <w:lang w:val="bg-BG"/>
              </w:rPr>
              <w:t xml:space="preserve">, който позволява прикрепяне на инвалидна количка за подобряване на мобилността чрез предвиждане на </w:t>
            </w:r>
            <w:r w:rsidR="009B616D" w:rsidRPr="00D20A59">
              <w:rPr>
                <w:rFonts w:ascii="Times New Roman" w:hAnsi="Times New Roman" w:cs="Times New Roman"/>
                <w:lang w:val="bg-BG"/>
              </w:rPr>
              <w:t xml:space="preserve">сравнително </w:t>
            </w:r>
            <w:r w:rsidR="00D45495" w:rsidRPr="00D20A59">
              <w:rPr>
                <w:rFonts w:ascii="Times New Roman" w:hAnsi="Times New Roman" w:cs="Times New Roman"/>
                <w:lang w:val="bg-BG"/>
              </w:rPr>
              <w:t>дълги разстояния и преодоляване на препятствия на архитектурната среда.</w:t>
            </w:r>
          </w:p>
          <w:p w14:paraId="118DA232" w14:textId="5E49D856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13A2" w:rsidRPr="00D20A59" w14:paraId="349FB383" w14:textId="77777777" w:rsidTr="00D20A59">
        <w:trPr>
          <w:trHeight w:val="708"/>
        </w:trPr>
        <w:tc>
          <w:tcPr>
            <w:tcW w:w="567" w:type="dxa"/>
          </w:tcPr>
          <w:p w14:paraId="589EC083" w14:textId="63848D50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10348" w:type="dxa"/>
          </w:tcPr>
          <w:p w14:paraId="434E229C" w14:textId="13078A6B" w:rsidR="00BF04B7" w:rsidRPr="00D20A59" w:rsidRDefault="00666CB0" w:rsidP="00BF04B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С</w:t>
            </w:r>
            <w:r w:rsidR="00BF04B7" w:rsidRPr="00D20A59">
              <w:rPr>
                <w:rFonts w:ascii="Times New Roman" w:hAnsi="Times New Roman" w:cs="Times New Roman"/>
                <w:b/>
                <w:lang w:val="bg-BG"/>
              </w:rPr>
              <w:t>истем</w:t>
            </w:r>
            <w:r w:rsidR="0020261F" w:rsidRPr="00D20A59"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="00BF04B7" w:rsidRPr="00D20A59">
              <w:rPr>
                <w:rFonts w:ascii="Times New Roman" w:hAnsi="Times New Roman" w:cs="Times New Roman"/>
                <w:b/>
                <w:lang w:val="bg-BG"/>
              </w:rPr>
              <w:t xml:space="preserve"> за изкачване</w:t>
            </w:r>
            <w:r w:rsidR="00141237" w:rsidRPr="00D20A59">
              <w:rPr>
                <w:rFonts w:ascii="Times New Roman" w:hAnsi="Times New Roman" w:cs="Times New Roman"/>
                <w:b/>
                <w:lang w:val="bg-BG"/>
              </w:rPr>
              <w:t xml:space="preserve"> и слизане</w:t>
            </w:r>
            <w:r w:rsidR="00BF04B7" w:rsidRPr="00D20A59">
              <w:rPr>
                <w:rFonts w:ascii="Times New Roman" w:hAnsi="Times New Roman" w:cs="Times New Roman"/>
                <w:b/>
                <w:lang w:val="bg-BG"/>
              </w:rPr>
              <w:t xml:space="preserve"> на стълби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 за осигуряване на достъпност за хора с двигателни нарушения, придвижващи се с инвалидна количка</w:t>
            </w:r>
          </w:p>
          <w:p w14:paraId="3D247997" w14:textId="724C5A6C" w:rsidR="00BF04B7" w:rsidRPr="00D20A59" w:rsidRDefault="00BF04B7" w:rsidP="00BF04B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 xml:space="preserve">Видове </w:t>
            </w:r>
            <w:r w:rsidR="00610711" w:rsidRPr="00D20A59">
              <w:rPr>
                <w:rFonts w:ascii="Times New Roman" w:hAnsi="Times New Roman" w:cs="Times New Roman"/>
                <w:lang w:val="bg-BG"/>
              </w:rPr>
              <w:t xml:space="preserve">моторизирани </w:t>
            </w:r>
            <w:r w:rsidRPr="00D20A59">
              <w:rPr>
                <w:rFonts w:ascii="Times New Roman" w:hAnsi="Times New Roman" w:cs="Times New Roman"/>
                <w:lang w:val="bg-BG"/>
              </w:rPr>
              <w:t>системи:</w:t>
            </w:r>
          </w:p>
          <w:p w14:paraId="530545EE" w14:textId="36ACBDE9" w:rsidR="00BF04B7" w:rsidRPr="00D20A59" w:rsidRDefault="00F00595" w:rsidP="00BF04B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8.</w:t>
            </w:r>
            <w:r w:rsidR="00BF04B7" w:rsidRPr="00D20A59">
              <w:rPr>
                <w:rFonts w:ascii="Times New Roman" w:hAnsi="Times New Roman" w:cs="Times New Roman"/>
                <w:lang w:val="bg-BG"/>
              </w:rPr>
              <w:t xml:space="preserve">1. 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>Систем</w:t>
            </w:r>
            <w:r w:rsidR="00BF04B7" w:rsidRPr="00D20A59">
              <w:rPr>
                <w:rFonts w:ascii="Times New Roman" w:hAnsi="Times New Roman" w:cs="Times New Roman"/>
                <w:lang w:val="bg-BG"/>
              </w:rPr>
              <w:t>а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F04B7" w:rsidRPr="00D20A59">
              <w:rPr>
                <w:rFonts w:ascii="Times New Roman" w:hAnsi="Times New Roman" w:cs="Times New Roman"/>
                <w:lang w:val="bg-BG"/>
              </w:rPr>
              <w:t>с прикачване на инвалидна количка</w:t>
            </w:r>
          </w:p>
          <w:p w14:paraId="6EE68EE7" w14:textId="11917607" w:rsidR="00BF04B7" w:rsidRPr="00D20A59" w:rsidRDefault="00F00595" w:rsidP="00BF04B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8.</w:t>
            </w:r>
            <w:r w:rsidR="00BF04B7" w:rsidRPr="00D20A59">
              <w:rPr>
                <w:rFonts w:ascii="Times New Roman" w:hAnsi="Times New Roman" w:cs="Times New Roman"/>
                <w:lang w:val="bg-BG"/>
              </w:rPr>
              <w:t xml:space="preserve">2. Система с вграден стол </w:t>
            </w:r>
          </w:p>
          <w:p w14:paraId="0B416A75" w14:textId="358D4043" w:rsidR="00BF04B7" w:rsidRPr="00D20A59" w:rsidRDefault="00F00595" w:rsidP="00BF04B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8.</w:t>
            </w:r>
            <w:r w:rsidR="00BF04B7" w:rsidRPr="00D20A59">
              <w:rPr>
                <w:rFonts w:ascii="Times New Roman" w:hAnsi="Times New Roman" w:cs="Times New Roman"/>
                <w:lang w:val="bg-BG"/>
              </w:rPr>
              <w:t xml:space="preserve">3. </w:t>
            </w:r>
            <w:r w:rsidR="00666CB0" w:rsidRPr="00D20A59">
              <w:rPr>
                <w:rFonts w:ascii="Times New Roman" w:hAnsi="Times New Roman" w:cs="Times New Roman"/>
                <w:lang w:val="bg-BG"/>
              </w:rPr>
              <w:t>Система с вграден стол и електрическо придвижване</w:t>
            </w:r>
          </w:p>
          <w:p w14:paraId="5C1CB0CA" w14:textId="0FF40876" w:rsidR="004A13A2" w:rsidRPr="00D20A59" w:rsidRDefault="004A13A2" w:rsidP="00E60C9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13A2" w:rsidRPr="00D20A59" w14:paraId="077B7143" w14:textId="77777777" w:rsidTr="00D20A59">
        <w:trPr>
          <w:trHeight w:val="850"/>
        </w:trPr>
        <w:tc>
          <w:tcPr>
            <w:tcW w:w="567" w:type="dxa"/>
          </w:tcPr>
          <w:p w14:paraId="4FE44464" w14:textId="6F2E1FB5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10348" w:type="dxa"/>
          </w:tcPr>
          <w:p w14:paraId="6DB67371" w14:textId="72B63543" w:rsidR="004A13A2" w:rsidRPr="00D20A59" w:rsidRDefault="004A13A2" w:rsidP="00685F2B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Нервен и мускулен стимулатор за ходене / за ръце</w:t>
            </w:r>
            <w:r w:rsidR="00685F2B" w:rsidRPr="00D20A59">
              <w:rPr>
                <w:rFonts w:ascii="Times New Roman" w:hAnsi="Times New Roman" w:cs="Times New Roman"/>
                <w:lang w:val="bg-BG"/>
              </w:rPr>
              <w:t xml:space="preserve">, които спомагат за раздвижване, намаляват </w:t>
            </w:r>
            <w:proofErr w:type="spellStart"/>
            <w:r w:rsidR="00685F2B" w:rsidRPr="00D20A59">
              <w:rPr>
                <w:rFonts w:ascii="Times New Roman" w:hAnsi="Times New Roman" w:cs="Times New Roman"/>
                <w:lang w:val="bg-BG"/>
              </w:rPr>
              <w:t>спастичността</w:t>
            </w:r>
            <w:proofErr w:type="spellEnd"/>
            <w:r w:rsidR="00685F2B" w:rsidRPr="00D20A59">
              <w:rPr>
                <w:rFonts w:ascii="Times New Roman" w:hAnsi="Times New Roman" w:cs="Times New Roman"/>
                <w:lang w:val="bg-BG"/>
              </w:rPr>
              <w:t xml:space="preserve"> и улесняват движенията в крайника при централи увреди на нервната система, като отчитат в реално време импулсите, които достигат до мускулатурата.</w:t>
            </w:r>
          </w:p>
        </w:tc>
      </w:tr>
      <w:tr w:rsidR="004A13A2" w:rsidRPr="00D20A59" w14:paraId="0293D7F6" w14:textId="77777777" w:rsidTr="00D20A59">
        <w:trPr>
          <w:trHeight w:val="706"/>
        </w:trPr>
        <w:tc>
          <w:tcPr>
            <w:tcW w:w="567" w:type="dxa"/>
          </w:tcPr>
          <w:p w14:paraId="14DF8896" w14:textId="5783674D" w:rsidR="004A13A2" w:rsidRPr="00D20A59" w:rsidRDefault="004A13A2" w:rsidP="009F523A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10348" w:type="dxa"/>
          </w:tcPr>
          <w:p w14:paraId="7D866411" w14:textId="1EE9AA9A" w:rsidR="003D64BF" w:rsidRPr="00D20A59" w:rsidRDefault="003D64BF" w:rsidP="00E60C9E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b/>
                <w:lang w:val="bg-BG"/>
              </w:rPr>
              <w:t>Мобилни устройства за преодоляване на различни неравности и за извършване на движение по стълбища</w:t>
            </w:r>
            <w:r w:rsidRPr="00D20A59">
              <w:rPr>
                <w:rFonts w:ascii="Times New Roman" w:hAnsi="Times New Roman" w:cs="Times New Roman"/>
                <w:lang w:val="bg-BG"/>
              </w:rPr>
              <w:t>, които предоставят възможност за осигуряване на достъпна среда:</w:t>
            </w:r>
          </w:p>
          <w:p w14:paraId="5A61B171" w14:textId="5F55BC7C" w:rsidR="003D64BF" w:rsidRPr="00D20A59" w:rsidRDefault="00F00595" w:rsidP="003D64BF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10.</w:t>
            </w:r>
            <w:r w:rsidR="003D64BF" w:rsidRPr="00D20A59">
              <w:rPr>
                <w:rFonts w:ascii="Times New Roman" w:hAnsi="Times New Roman" w:cs="Times New Roman"/>
                <w:lang w:val="bg-BG"/>
              </w:rPr>
              <w:t xml:space="preserve">1. </w:t>
            </w:r>
            <w:r w:rsidR="007A3D55" w:rsidRPr="00D20A59">
              <w:rPr>
                <w:rFonts w:ascii="Times New Roman" w:hAnsi="Times New Roman" w:cs="Times New Roman"/>
                <w:lang w:val="bg-BG"/>
              </w:rPr>
              <w:t>У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>стройств</w:t>
            </w:r>
            <w:r w:rsidR="007A3D55" w:rsidRPr="00D20A59">
              <w:rPr>
                <w:rFonts w:ascii="Times New Roman" w:hAnsi="Times New Roman" w:cs="Times New Roman"/>
                <w:lang w:val="bg-BG"/>
              </w:rPr>
              <w:t>о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за </w:t>
            </w:r>
            <w:r w:rsidR="002C4D0E" w:rsidRPr="00D20A59">
              <w:rPr>
                <w:rFonts w:ascii="Times New Roman" w:hAnsi="Times New Roman" w:cs="Times New Roman"/>
                <w:lang w:val="bg-BG"/>
              </w:rPr>
              <w:t>придвижване на хора</w:t>
            </w:r>
            <w:r w:rsidR="003D64BF" w:rsidRPr="00D20A59">
              <w:rPr>
                <w:rFonts w:ascii="Times New Roman" w:hAnsi="Times New Roman" w:cs="Times New Roman"/>
                <w:lang w:val="bg-BG"/>
              </w:rPr>
              <w:t xml:space="preserve"> по стълби </w:t>
            </w:r>
          </w:p>
          <w:p w14:paraId="26C974A4" w14:textId="05446AA4" w:rsidR="00132454" w:rsidRPr="00D20A59" w:rsidRDefault="00F00595" w:rsidP="003D64BF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10.</w:t>
            </w:r>
            <w:r w:rsidR="00132454" w:rsidRPr="00D20A59">
              <w:rPr>
                <w:rFonts w:ascii="Times New Roman" w:hAnsi="Times New Roman" w:cs="Times New Roman"/>
                <w:lang w:val="bg-BG"/>
              </w:rPr>
              <w:t xml:space="preserve">2. </w:t>
            </w:r>
            <w:r w:rsidR="007A3D55" w:rsidRPr="00D20A59">
              <w:rPr>
                <w:rFonts w:ascii="Times New Roman" w:hAnsi="Times New Roman" w:cs="Times New Roman"/>
                <w:lang w:val="bg-BG"/>
              </w:rPr>
              <w:t>У</w:t>
            </w:r>
            <w:r w:rsidR="00132454" w:rsidRPr="00D20A59">
              <w:rPr>
                <w:rFonts w:ascii="Times New Roman" w:hAnsi="Times New Roman" w:cs="Times New Roman"/>
                <w:lang w:val="bg-BG"/>
              </w:rPr>
              <w:t>стройств</w:t>
            </w:r>
            <w:r w:rsidR="007A3D55" w:rsidRPr="00D20A59">
              <w:rPr>
                <w:rFonts w:ascii="Times New Roman" w:hAnsi="Times New Roman" w:cs="Times New Roman"/>
                <w:lang w:val="bg-BG"/>
              </w:rPr>
              <w:t>о</w:t>
            </w:r>
            <w:r w:rsidR="00132454" w:rsidRPr="00D20A59">
              <w:rPr>
                <w:rFonts w:ascii="Times New Roman" w:hAnsi="Times New Roman" w:cs="Times New Roman"/>
                <w:lang w:val="bg-BG"/>
              </w:rPr>
              <w:t xml:space="preserve"> за изкачване и сваляне на хора </w:t>
            </w:r>
            <w:r w:rsidR="001E410E" w:rsidRPr="00D20A59">
              <w:rPr>
                <w:rFonts w:ascii="Times New Roman" w:hAnsi="Times New Roman" w:cs="Times New Roman"/>
                <w:lang w:val="bg-BG"/>
              </w:rPr>
              <w:t>с</w:t>
            </w:r>
            <w:r w:rsidR="00132454" w:rsidRPr="00D20A59">
              <w:rPr>
                <w:rFonts w:ascii="Times New Roman" w:hAnsi="Times New Roman" w:cs="Times New Roman"/>
                <w:lang w:val="bg-BG"/>
              </w:rPr>
              <w:t xml:space="preserve"> инвалидни колички по стълби</w:t>
            </w:r>
          </w:p>
          <w:p w14:paraId="6CF60037" w14:textId="3B2A05E8" w:rsidR="00577DED" w:rsidRPr="00D20A59" w:rsidRDefault="00F00595" w:rsidP="00577DED">
            <w:pPr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10.</w:t>
            </w:r>
            <w:r w:rsidR="003D64BF" w:rsidRPr="00D20A59">
              <w:rPr>
                <w:rFonts w:ascii="Times New Roman" w:hAnsi="Times New Roman" w:cs="Times New Roman"/>
                <w:lang w:val="bg-BG"/>
              </w:rPr>
              <w:t>3. М</w:t>
            </w:r>
            <w:r w:rsidR="00141237" w:rsidRPr="00D20A59">
              <w:rPr>
                <w:rFonts w:ascii="Times New Roman" w:hAnsi="Times New Roman" w:cs="Times New Roman"/>
                <w:lang w:val="bg-BG"/>
              </w:rPr>
              <w:t>ултифункционалн</w:t>
            </w:r>
            <w:r w:rsidR="007A3D55" w:rsidRPr="00D20A59">
              <w:rPr>
                <w:rFonts w:ascii="Times New Roman" w:hAnsi="Times New Roman" w:cs="Times New Roman"/>
                <w:lang w:val="bg-BG"/>
              </w:rPr>
              <w:t>о</w:t>
            </w:r>
            <w:r w:rsidR="00141237" w:rsidRPr="00D20A59">
              <w:rPr>
                <w:rFonts w:ascii="Times New Roman" w:hAnsi="Times New Roman" w:cs="Times New Roman"/>
                <w:lang w:val="bg-BG"/>
              </w:rPr>
              <w:t xml:space="preserve"> устройств</w:t>
            </w:r>
            <w:r w:rsidR="007A3D55" w:rsidRPr="00D20A59">
              <w:rPr>
                <w:rFonts w:ascii="Times New Roman" w:hAnsi="Times New Roman" w:cs="Times New Roman"/>
                <w:lang w:val="bg-BG"/>
              </w:rPr>
              <w:t>о</w:t>
            </w:r>
            <w:r w:rsidR="00141237" w:rsidRPr="00D20A59">
              <w:rPr>
                <w:rFonts w:ascii="Times New Roman" w:hAnsi="Times New Roman" w:cs="Times New Roman"/>
                <w:lang w:val="bg-BG"/>
              </w:rPr>
              <w:t xml:space="preserve"> за повдигане, трансфер</w:t>
            </w:r>
            <w:r w:rsidR="00577DED" w:rsidRPr="00D20A59">
              <w:rPr>
                <w:rFonts w:ascii="Times New Roman" w:hAnsi="Times New Roman" w:cs="Times New Roman"/>
                <w:lang w:val="bg-BG"/>
              </w:rPr>
              <w:t xml:space="preserve">, в т.ч. </w:t>
            </w:r>
            <w:proofErr w:type="spellStart"/>
            <w:r w:rsidR="00577DED" w:rsidRPr="00D20A59">
              <w:rPr>
                <w:rFonts w:ascii="Times New Roman" w:hAnsi="Times New Roman" w:cs="Times New Roman"/>
                <w:lang w:val="bg-BG"/>
              </w:rPr>
              <w:t>лифтери</w:t>
            </w:r>
            <w:proofErr w:type="spellEnd"/>
          </w:p>
          <w:p w14:paraId="25B4CEF0" w14:textId="689448C0" w:rsidR="003D64BF" w:rsidRPr="00D20A59" w:rsidRDefault="003D64BF" w:rsidP="003D64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13A2" w:rsidRPr="00D20A59" w14:paraId="03B3AB6E" w14:textId="77777777" w:rsidTr="00D20A59">
        <w:trPr>
          <w:trHeight w:val="2248"/>
        </w:trPr>
        <w:tc>
          <w:tcPr>
            <w:tcW w:w="567" w:type="dxa"/>
          </w:tcPr>
          <w:p w14:paraId="13602A76" w14:textId="671EDB3F" w:rsidR="004A13A2" w:rsidRPr="00D20A59" w:rsidRDefault="004A13A2" w:rsidP="00C220BA">
            <w:pPr>
              <w:tabs>
                <w:tab w:val="left" w:pos="567"/>
              </w:tabs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10348" w:type="dxa"/>
          </w:tcPr>
          <w:p w14:paraId="615FDE73" w14:textId="322CE443" w:rsidR="004A13A2" w:rsidRPr="00D20A59" w:rsidRDefault="004A13A2" w:rsidP="00C220B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20A59">
              <w:rPr>
                <w:rFonts w:ascii="Times New Roman" w:hAnsi="Times New Roman" w:cs="Times New Roman"/>
                <w:b/>
                <w:lang w:val="bg-BG"/>
              </w:rPr>
              <w:t>Миоелектрични</w:t>
            </w:r>
            <w:proofErr w:type="spellEnd"/>
            <w:r w:rsidRPr="00D20A59">
              <w:rPr>
                <w:rFonts w:ascii="Times New Roman" w:hAnsi="Times New Roman" w:cs="Times New Roman"/>
                <w:b/>
                <w:lang w:val="bg-BG"/>
              </w:rPr>
              <w:t xml:space="preserve"> / Модулни протези, изработвани по поръчка на база на индивидуално задание</w:t>
            </w:r>
            <w:r w:rsidRPr="00D20A59">
              <w:rPr>
                <w:rFonts w:ascii="Times New Roman" w:hAnsi="Times New Roman" w:cs="Times New Roman"/>
                <w:lang w:val="bg-BG"/>
              </w:rPr>
              <w:t xml:space="preserve">, съобразно нуждите, функционалния дефицит и висока степен на активност на ползвателя. </w:t>
            </w:r>
          </w:p>
          <w:p w14:paraId="7F3DBB66" w14:textId="5FBCA62B" w:rsidR="004A13A2" w:rsidRPr="00D20A59" w:rsidRDefault="004A13A2" w:rsidP="00C220B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Видове протези:</w:t>
            </w:r>
          </w:p>
          <w:p w14:paraId="01E0D90D" w14:textId="1FA872BD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подколянна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протеза със силиконов лайнер и карбоново стъпало </w:t>
            </w:r>
          </w:p>
          <w:p w14:paraId="699161D7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подколянна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протеза със силиконов лайнер и хидравлично стъпало</w:t>
            </w:r>
          </w:p>
          <w:p w14:paraId="46CC51C5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бедрена протеза с микропроцесорно коляно, силиконов лайнер, карбоново стъпало и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ротационнен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адаптор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  <w:p w14:paraId="0C65C049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бедрена протеза с хидравлично или пневматично коляно, силиконов лайнер, карбоново стъпало и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ротационнен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адаптор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  <w:p w14:paraId="6F50ACB4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протеза при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дезартикулация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колянна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става с микроп</w:t>
            </w:r>
            <w:r w:rsidR="00F00595" w:rsidRPr="00D20A59">
              <w:rPr>
                <w:rFonts w:ascii="Times New Roman" w:hAnsi="Times New Roman" w:cs="Times New Roman"/>
                <w:lang w:val="bg-BG"/>
              </w:rPr>
              <w:t xml:space="preserve">роцесорно коляно, 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>силиконов лайнер и карбоново стъпало</w:t>
            </w:r>
          </w:p>
          <w:p w14:paraId="638E885F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протеза при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дезартикулация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колянна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става с хидравлично или пневматично коляно, силиконов лайнер и карбоново стъпало</w:t>
            </w:r>
          </w:p>
          <w:p w14:paraId="0DBEFA78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20A59">
              <w:rPr>
                <w:rFonts w:ascii="Times New Roman" w:hAnsi="Times New Roman" w:cs="Times New Roman"/>
                <w:lang w:val="bg-BG"/>
              </w:rPr>
              <w:t>М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одулна протеза за тазобедрена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дезартикулация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с хидравлична тазобедрена става,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полицентрично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хидравлично или пневматично коляно, карбоново стъпало и приемна карбонова гилза тип кош</w:t>
            </w:r>
          </w:p>
          <w:p w14:paraId="0C1C1FED" w14:textId="77777777" w:rsidR="00F00595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20A59">
              <w:rPr>
                <w:rFonts w:ascii="Times New Roman" w:hAnsi="Times New Roman" w:cs="Times New Roman"/>
                <w:lang w:val="bg-BG"/>
              </w:rPr>
              <w:t>П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>одлакътна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миоелектрична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модулна протеза със сензорна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мио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>-ръка</w:t>
            </w:r>
          </w:p>
          <w:p w14:paraId="7CD0B4D5" w14:textId="14C95DB2" w:rsidR="004A13A2" w:rsidRPr="00D20A59" w:rsidRDefault="007955B8" w:rsidP="00F00595">
            <w:pPr>
              <w:pStyle w:val="ListParagraph"/>
              <w:numPr>
                <w:ilvl w:val="1"/>
                <w:numId w:val="4"/>
              </w:numPr>
              <w:tabs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20A59">
              <w:rPr>
                <w:rFonts w:ascii="Times New Roman" w:hAnsi="Times New Roman" w:cs="Times New Roman"/>
                <w:lang w:val="bg-BG"/>
              </w:rPr>
              <w:t>Н</w:t>
            </w:r>
            <w:r w:rsidR="004A13A2" w:rsidRPr="00D20A59">
              <w:rPr>
                <w:rFonts w:ascii="Times New Roman" w:hAnsi="Times New Roman" w:cs="Times New Roman"/>
                <w:lang w:val="bg-BG"/>
              </w:rPr>
              <w:t>адлакетна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миоелектрична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 xml:space="preserve"> модулна протеза с електронен лакът и сензорна </w:t>
            </w:r>
            <w:proofErr w:type="spellStart"/>
            <w:r w:rsidR="004A13A2" w:rsidRPr="00D20A59">
              <w:rPr>
                <w:rFonts w:ascii="Times New Roman" w:hAnsi="Times New Roman" w:cs="Times New Roman"/>
                <w:lang w:val="bg-BG"/>
              </w:rPr>
              <w:t>мио</w:t>
            </w:r>
            <w:proofErr w:type="spellEnd"/>
            <w:r w:rsidR="004A13A2" w:rsidRPr="00D20A59">
              <w:rPr>
                <w:rFonts w:ascii="Times New Roman" w:hAnsi="Times New Roman" w:cs="Times New Roman"/>
                <w:lang w:val="bg-BG"/>
              </w:rPr>
              <w:t>-ръка</w:t>
            </w:r>
          </w:p>
        </w:tc>
      </w:tr>
    </w:tbl>
    <w:p w14:paraId="32AB7350" w14:textId="56A0D072" w:rsidR="00FB2FC9" w:rsidRPr="00D20A59" w:rsidRDefault="00FB2FC9" w:rsidP="00C220BA">
      <w:pPr>
        <w:tabs>
          <w:tab w:val="left" w:pos="567"/>
        </w:tabs>
        <w:rPr>
          <w:lang w:val="bg-BG"/>
        </w:rPr>
      </w:pPr>
    </w:p>
    <w:sectPr w:rsidR="00FB2FC9" w:rsidRPr="00D20A59" w:rsidSect="00756171">
      <w:headerReference w:type="default" r:id="rId7"/>
      <w:pgSz w:w="12240" w:h="15840"/>
      <w:pgMar w:top="1417" w:right="1417" w:bottom="74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9182" w14:textId="77777777" w:rsidR="00FD146C" w:rsidRDefault="00FD146C" w:rsidP="00CE7B9E">
      <w:r>
        <w:separator/>
      </w:r>
    </w:p>
  </w:endnote>
  <w:endnote w:type="continuationSeparator" w:id="0">
    <w:p w14:paraId="26F57725" w14:textId="77777777" w:rsidR="00FD146C" w:rsidRDefault="00FD146C" w:rsidP="00C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E86C" w14:textId="77777777" w:rsidR="00FD146C" w:rsidRDefault="00FD146C" w:rsidP="00CE7B9E">
      <w:r>
        <w:separator/>
      </w:r>
    </w:p>
  </w:footnote>
  <w:footnote w:type="continuationSeparator" w:id="0">
    <w:p w14:paraId="1A70E7EE" w14:textId="77777777" w:rsidR="00FD146C" w:rsidRDefault="00FD146C" w:rsidP="00CE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3DCC" w14:textId="626E635F" w:rsidR="00CE7B9E" w:rsidRPr="00CE7B9E" w:rsidRDefault="00CE7B9E" w:rsidP="00CE7B9E">
    <w:pPr>
      <w:pStyle w:val="Header"/>
      <w:jc w:val="center"/>
      <w:rPr>
        <w:rFonts w:cstheme="minorHAnsi"/>
        <w:sz w:val="21"/>
        <w:szCs w:val="16"/>
        <w:lang w:val="bg-BG"/>
      </w:rPr>
    </w:pPr>
  </w:p>
  <w:p w14:paraId="2B0DB1B9" w14:textId="595D5CBC" w:rsidR="00CE7B9E" w:rsidRPr="003D2308" w:rsidRDefault="00070065" w:rsidP="003D230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3D2308">
      <w:rPr>
        <w:rFonts w:ascii="Times New Roman" w:hAnsi="Times New Roman" w:cs="Times New Roman"/>
        <w:b/>
        <w:sz w:val="20"/>
        <w:szCs w:val="20"/>
        <w:lang w:val="bg-BG"/>
      </w:rPr>
      <w:t xml:space="preserve">ПРИЛОЖЕНИЕ </w:t>
    </w:r>
    <w:r w:rsidR="00745185" w:rsidRPr="003D2308">
      <w:rPr>
        <w:rFonts w:ascii="Times New Roman" w:hAnsi="Times New Roman" w:cs="Times New Roman"/>
        <w:b/>
        <w:sz w:val="20"/>
        <w:szCs w:val="20"/>
        <w:lang w:val="bg-BG"/>
      </w:rPr>
      <w:t xml:space="preserve">№ </w:t>
    </w:r>
    <w:r w:rsidRPr="003D2308">
      <w:rPr>
        <w:rFonts w:ascii="Times New Roman" w:hAnsi="Times New Roman" w:cs="Times New Roman"/>
        <w:b/>
        <w:sz w:val="20"/>
        <w:szCs w:val="20"/>
        <w:lang w:val="bg-BG"/>
      </w:rPr>
      <w:t xml:space="preserve">5 </w:t>
    </w:r>
    <w:r w:rsidR="002943D3" w:rsidRPr="003D2308">
      <w:rPr>
        <w:rFonts w:ascii="Times New Roman" w:hAnsi="Times New Roman" w:cs="Times New Roman"/>
        <w:b/>
        <w:sz w:val="20"/>
        <w:szCs w:val="20"/>
        <w:lang w:val="bg-BG"/>
      </w:rPr>
      <w:t xml:space="preserve">СПИСЪК НА </w:t>
    </w:r>
    <w:r w:rsidRPr="003D2308">
      <w:rPr>
        <w:rFonts w:ascii="Times New Roman" w:hAnsi="Times New Roman" w:cs="Times New Roman"/>
        <w:b/>
        <w:sz w:val="20"/>
        <w:szCs w:val="20"/>
        <w:lang w:val="bg-BG"/>
      </w:rPr>
      <w:t>ВИСОКОТЕХНОЛОГИЧНИ ПОМОЩНИ СРЕДСТВА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7341"/>
    <w:multiLevelType w:val="multilevel"/>
    <w:tmpl w:val="BC94060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15776"/>
    <w:multiLevelType w:val="hybridMultilevel"/>
    <w:tmpl w:val="32CA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26D3"/>
    <w:multiLevelType w:val="multilevel"/>
    <w:tmpl w:val="575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A457B"/>
    <w:multiLevelType w:val="hybridMultilevel"/>
    <w:tmpl w:val="81F28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9E"/>
    <w:rsid w:val="00014624"/>
    <w:rsid w:val="00050C4C"/>
    <w:rsid w:val="0005144F"/>
    <w:rsid w:val="0005777C"/>
    <w:rsid w:val="00070065"/>
    <w:rsid w:val="000F5279"/>
    <w:rsid w:val="00132454"/>
    <w:rsid w:val="00141237"/>
    <w:rsid w:val="001449B2"/>
    <w:rsid w:val="0016328C"/>
    <w:rsid w:val="001A504C"/>
    <w:rsid w:val="001C0568"/>
    <w:rsid w:val="001D3979"/>
    <w:rsid w:val="001E410E"/>
    <w:rsid w:val="001F00A2"/>
    <w:rsid w:val="001F5A67"/>
    <w:rsid w:val="0020261F"/>
    <w:rsid w:val="002943D3"/>
    <w:rsid w:val="002948CF"/>
    <w:rsid w:val="002A08FA"/>
    <w:rsid w:val="002C4D0E"/>
    <w:rsid w:val="002F0554"/>
    <w:rsid w:val="00321899"/>
    <w:rsid w:val="00325ACC"/>
    <w:rsid w:val="00334A86"/>
    <w:rsid w:val="0034427A"/>
    <w:rsid w:val="00356038"/>
    <w:rsid w:val="003C6E65"/>
    <w:rsid w:val="003D2308"/>
    <w:rsid w:val="003D64BF"/>
    <w:rsid w:val="00400166"/>
    <w:rsid w:val="004302FA"/>
    <w:rsid w:val="00431BB4"/>
    <w:rsid w:val="00434896"/>
    <w:rsid w:val="00443F08"/>
    <w:rsid w:val="00461F29"/>
    <w:rsid w:val="00490560"/>
    <w:rsid w:val="004A13A2"/>
    <w:rsid w:val="004D1EA8"/>
    <w:rsid w:val="004E7903"/>
    <w:rsid w:val="004E797E"/>
    <w:rsid w:val="00545472"/>
    <w:rsid w:val="00577DED"/>
    <w:rsid w:val="005923E5"/>
    <w:rsid w:val="00594310"/>
    <w:rsid w:val="005C5440"/>
    <w:rsid w:val="005D587B"/>
    <w:rsid w:val="005E06F1"/>
    <w:rsid w:val="00610711"/>
    <w:rsid w:val="006523AF"/>
    <w:rsid w:val="00666CB0"/>
    <w:rsid w:val="00685F2B"/>
    <w:rsid w:val="00694CBA"/>
    <w:rsid w:val="006C4B25"/>
    <w:rsid w:val="00745185"/>
    <w:rsid w:val="00756171"/>
    <w:rsid w:val="007955B8"/>
    <w:rsid w:val="007A3D55"/>
    <w:rsid w:val="007A699B"/>
    <w:rsid w:val="008100A0"/>
    <w:rsid w:val="00877DF6"/>
    <w:rsid w:val="008922D1"/>
    <w:rsid w:val="008D415D"/>
    <w:rsid w:val="008D7700"/>
    <w:rsid w:val="00971591"/>
    <w:rsid w:val="00993AF5"/>
    <w:rsid w:val="009A39C3"/>
    <w:rsid w:val="009A7608"/>
    <w:rsid w:val="009B616D"/>
    <w:rsid w:val="009E059E"/>
    <w:rsid w:val="009E16DA"/>
    <w:rsid w:val="009F523A"/>
    <w:rsid w:val="00A63FA0"/>
    <w:rsid w:val="00B25750"/>
    <w:rsid w:val="00B86179"/>
    <w:rsid w:val="00B87705"/>
    <w:rsid w:val="00B942E9"/>
    <w:rsid w:val="00BB5DBF"/>
    <w:rsid w:val="00BE60A3"/>
    <w:rsid w:val="00BF04B7"/>
    <w:rsid w:val="00BF07FC"/>
    <w:rsid w:val="00C16715"/>
    <w:rsid w:val="00C220BA"/>
    <w:rsid w:val="00C57740"/>
    <w:rsid w:val="00C9040F"/>
    <w:rsid w:val="00C94403"/>
    <w:rsid w:val="00C94B86"/>
    <w:rsid w:val="00CA0658"/>
    <w:rsid w:val="00CE7B9E"/>
    <w:rsid w:val="00D10C2D"/>
    <w:rsid w:val="00D20A59"/>
    <w:rsid w:val="00D45495"/>
    <w:rsid w:val="00D479FA"/>
    <w:rsid w:val="00D53F49"/>
    <w:rsid w:val="00DB6BAD"/>
    <w:rsid w:val="00DB7470"/>
    <w:rsid w:val="00DE65DB"/>
    <w:rsid w:val="00E00EE5"/>
    <w:rsid w:val="00E60C9E"/>
    <w:rsid w:val="00F00595"/>
    <w:rsid w:val="00F21E7C"/>
    <w:rsid w:val="00F7621A"/>
    <w:rsid w:val="00F95C17"/>
    <w:rsid w:val="00FA70F0"/>
    <w:rsid w:val="00FB2FC9"/>
    <w:rsid w:val="00FC1A9B"/>
    <w:rsid w:val="00FD146C"/>
    <w:rsid w:val="00FD7C18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0C0F"/>
  <w15:docId w15:val="{92FD79B2-3DEC-4D82-B2A9-1C24AC20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9E"/>
  </w:style>
  <w:style w:type="paragraph" w:styleId="Footer">
    <w:name w:val="footer"/>
    <w:basedOn w:val="Normal"/>
    <w:link w:val="FooterChar"/>
    <w:uiPriority w:val="99"/>
    <w:unhideWhenUsed/>
    <w:rsid w:val="00CE7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9E"/>
  </w:style>
  <w:style w:type="paragraph" w:styleId="ListParagraph">
    <w:name w:val="List Paragraph"/>
    <w:basedOn w:val="Normal"/>
    <w:uiPriority w:val="34"/>
    <w:qFormat/>
    <w:rsid w:val="00CE7B9E"/>
    <w:pPr>
      <w:ind w:left="720"/>
      <w:contextualSpacing/>
    </w:pPr>
  </w:style>
  <w:style w:type="table" w:styleId="TableGrid">
    <w:name w:val="Table Grid"/>
    <w:basedOn w:val="TableNormal"/>
    <w:uiPriority w:val="39"/>
    <w:rsid w:val="00CE7B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0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C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6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6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621A"/>
    <w:rPr>
      <w:b/>
      <w:bCs/>
    </w:rPr>
  </w:style>
  <w:style w:type="paragraph" w:styleId="Revision">
    <w:name w:val="Revision"/>
    <w:hidden/>
    <w:uiPriority w:val="99"/>
    <w:semiHidden/>
    <w:rsid w:val="00F95C17"/>
    <w:pPr>
      <w:spacing w:after="0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Miglena Miteva</cp:lastModifiedBy>
  <cp:revision>2</cp:revision>
  <dcterms:created xsi:type="dcterms:W3CDTF">2024-05-15T08:26:00Z</dcterms:created>
  <dcterms:modified xsi:type="dcterms:W3CDTF">2024-05-15T08:26:00Z</dcterms:modified>
</cp:coreProperties>
</file>