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5D7499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C24FA3">
        <w:rPr>
          <w:rFonts w:ascii="Verdana" w:eastAsia="Times New Roman" w:hAnsi="Verdana" w:cs="Times New Roman"/>
          <w:sz w:val="20"/>
          <w:szCs w:val="20"/>
        </w:rPr>
        <w:t>Опел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C24FA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ДСП </w:t>
      </w:r>
      <w:r w:rsidR="001D0F29">
        <w:rPr>
          <w:rFonts w:ascii="Verdana" w:eastAsia="Times New Roman" w:hAnsi="Verdana" w:cs="Times New Roman"/>
          <w:sz w:val="20"/>
          <w:szCs w:val="20"/>
        </w:rPr>
        <w:t>–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24FA3">
        <w:rPr>
          <w:rFonts w:ascii="Verdana" w:eastAsia="Times New Roman" w:hAnsi="Verdana" w:cs="Times New Roman"/>
          <w:sz w:val="20"/>
          <w:szCs w:val="20"/>
        </w:rPr>
        <w:t>Радомир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C24FA3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16538F">
        <w:rPr>
          <w:rFonts w:ascii="Verdana" w:hAnsi="Verdana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C24FA3">
        <w:rPr>
          <w:rFonts w:ascii="Verdana" w:eastAsia="Times New Roman" w:hAnsi="Verdana" w:cs="Times New Roman"/>
          <w:sz w:val="20"/>
          <w:szCs w:val="20"/>
        </w:rPr>
        <w:t>Опел</w:t>
      </w:r>
      <w:r w:rsidR="00F627F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24FA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C24FA3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623371">
        <w:t>№</w:t>
      </w:r>
      <w:r w:rsidR="00623371">
        <w:rPr>
          <w:spacing w:val="1"/>
        </w:rPr>
        <w:t xml:space="preserve"> </w:t>
      </w:r>
      <w:r w:rsidR="00C24FA3">
        <w:rPr>
          <w:lang w:val="en-US"/>
        </w:rPr>
        <w:t>W0L0XCF6846068758</w:t>
      </w:r>
      <w:r w:rsidR="0016538F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63825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16538F" w:rsidRPr="0067390C">
        <w:rPr>
          <w:rFonts w:ascii="Verdana" w:hAnsi="Verdana"/>
          <w:sz w:val="20"/>
          <w:szCs w:val="20"/>
        </w:rPr>
        <w:t xml:space="preserve">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</w:t>
      </w:r>
      <w:r w:rsidR="00C24FA3">
        <w:rPr>
          <w:rFonts w:ascii="Verdana" w:hAnsi="Verdana"/>
          <w:sz w:val="20"/>
          <w:szCs w:val="20"/>
        </w:rPr>
        <w:t>Радомир.</w:t>
      </w:r>
      <w:r w:rsidR="00863825">
        <w:rPr>
          <w:rFonts w:ascii="Verdana" w:hAnsi="Verdana"/>
          <w:sz w:val="20"/>
          <w:szCs w:val="20"/>
        </w:rPr>
        <w:t xml:space="preserve"> 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</w:t>
      </w:r>
      <w:r w:rsidRPr="00E70743">
        <w:rPr>
          <w:rFonts w:ascii="Verdana" w:hAnsi="Verdana"/>
          <w:sz w:val="20"/>
          <w:szCs w:val="20"/>
        </w:rPr>
        <w:lastRenderedPageBreak/>
        <w:t xml:space="preserve">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9D3789">
        <w:rPr>
          <w:rFonts w:ascii="Verdana" w:eastAsia="Times New Roman" w:hAnsi="Verdana" w:cs="Times New Roman"/>
          <w:sz w:val="20"/>
          <w:szCs w:val="20"/>
        </w:rPr>
        <w:t>Опел</w:t>
      </w:r>
      <w:r w:rsidR="00DB1E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9D3789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637D14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03FD9">
        <w:t>№</w:t>
      </w:r>
      <w:r w:rsidR="00103FD9">
        <w:rPr>
          <w:spacing w:val="1"/>
        </w:rPr>
        <w:t xml:space="preserve"> </w:t>
      </w:r>
      <w:r w:rsidR="009D3789">
        <w:rPr>
          <w:lang w:val="en-US"/>
        </w:rPr>
        <w:t>W0L0XCF6846068758</w:t>
      </w:r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995082">
        <w:rPr>
          <w:rFonts w:ascii="Verdana" w:hAnsi="Verdana"/>
          <w:sz w:val="20"/>
          <w:szCs w:val="20"/>
        </w:rPr>
        <w:t xml:space="preserve">, ползван за нуждите на </w:t>
      </w:r>
      <w:r w:rsidR="00D1748D" w:rsidRPr="0067390C">
        <w:rPr>
          <w:rFonts w:ascii="Verdana" w:hAnsi="Verdana"/>
          <w:sz w:val="20"/>
          <w:szCs w:val="20"/>
        </w:rPr>
        <w:t xml:space="preserve">ДСП </w:t>
      </w:r>
      <w:r w:rsidR="00995082">
        <w:rPr>
          <w:rFonts w:ascii="Verdana" w:hAnsi="Verdana"/>
          <w:sz w:val="20"/>
          <w:szCs w:val="20"/>
        </w:rPr>
        <w:t>–</w:t>
      </w:r>
      <w:r w:rsidR="00D1748D" w:rsidRPr="0067390C">
        <w:rPr>
          <w:rFonts w:ascii="Verdana" w:hAnsi="Verdana"/>
          <w:sz w:val="20"/>
          <w:szCs w:val="20"/>
        </w:rPr>
        <w:t xml:space="preserve"> </w:t>
      </w:r>
      <w:r w:rsidR="009D3789">
        <w:rPr>
          <w:rFonts w:ascii="Verdana" w:hAnsi="Verdana"/>
          <w:sz w:val="20"/>
          <w:szCs w:val="20"/>
        </w:rPr>
        <w:t>Радомир</w:t>
      </w:r>
      <w:r w:rsidR="00995082">
        <w:rPr>
          <w:rFonts w:ascii="Verdana" w:hAnsi="Verdana"/>
          <w:sz w:val="20"/>
          <w:szCs w:val="20"/>
        </w:rPr>
        <w:t xml:space="preserve"> 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9D3789">
        <w:rPr>
          <w:rFonts w:ascii="Verdana" w:hAnsi="Verdana"/>
          <w:sz w:val="20"/>
          <w:szCs w:val="20"/>
        </w:rPr>
        <w:t>Доника Котева  – ст. 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9D3789">
        <w:rPr>
          <w:rFonts w:ascii="Verdana" w:hAnsi="Verdana"/>
          <w:sz w:val="20"/>
          <w:szCs w:val="20"/>
        </w:rPr>
        <w:t>Радомир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9D3789">
        <w:rPr>
          <w:rFonts w:ascii="Verdana" w:hAnsi="Verdana"/>
          <w:sz w:val="20"/>
          <w:szCs w:val="20"/>
        </w:rPr>
        <w:t>Радомир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lastRenderedPageBreak/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7C6903">
        <w:rPr>
          <w:rFonts w:ascii="Verdana" w:hAnsi="Verdana"/>
          <w:sz w:val="20"/>
          <w:szCs w:val="20"/>
        </w:rPr>
        <w:t>„</w:t>
      </w:r>
      <w:r w:rsidR="009D3789">
        <w:rPr>
          <w:rFonts w:ascii="Verdana" w:eastAsia="Times New Roman" w:hAnsi="Verdana" w:cs="Times New Roman"/>
          <w:sz w:val="20"/>
          <w:szCs w:val="20"/>
        </w:rPr>
        <w:t>Опел</w:t>
      </w:r>
      <w:r w:rsidR="007C690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690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9D3789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7C6903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rPr>
          <w:rFonts w:ascii="Verdana" w:hAnsi="Verdana" w:cs="Arial"/>
          <w:bCs/>
          <w:sz w:val="20"/>
          <w:szCs w:val="20"/>
        </w:rPr>
        <w:t>шаси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t>№</w:t>
      </w:r>
      <w:r w:rsidR="007C6903">
        <w:rPr>
          <w:spacing w:val="1"/>
        </w:rPr>
        <w:t xml:space="preserve"> </w:t>
      </w:r>
      <w:r w:rsidR="009D3789">
        <w:rPr>
          <w:lang w:val="en-US"/>
        </w:rPr>
        <w:t>W0L0XCF6846068758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CB0514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4B2A0B" w:rsidRPr="0067390C">
        <w:rPr>
          <w:rFonts w:ascii="Verdana" w:hAnsi="Verdana"/>
          <w:sz w:val="20"/>
          <w:szCs w:val="20"/>
        </w:rPr>
        <w:t xml:space="preserve">ДСП </w:t>
      </w:r>
      <w:r w:rsidR="00CB0514">
        <w:rPr>
          <w:rFonts w:ascii="Verdana" w:hAnsi="Verdana"/>
          <w:sz w:val="20"/>
          <w:szCs w:val="20"/>
        </w:rPr>
        <w:t>–</w:t>
      </w:r>
      <w:r w:rsidR="004B2A0B" w:rsidRPr="0067390C">
        <w:rPr>
          <w:rFonts w:ascii="Verdana" w:hAnsi="Verdana"/>
          <w:sz w:val="20"/>
          <w:szCs w:val="20"/>
        </w:rPr>
        <w:t xml:space="preserve"> </w:t>
      </w:r>
      <w:r w:rsidR="009D3789">
        <w:rPr>
          <w:rFonts w:ascii="Verdana" w:hAnsi="Verdana"/>
          <w:sz w:val="20"/>
          <w:szCs w:val="20"/>
        </w:rPr>
        <w:t>Радомир</w:t>
      </w:r>
      <w:r w:rsidR="00CB0514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2A7136" w:rsidRDefault="00E70743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2A7136" w:rsidRDefault="002A7136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9D3789">
        <w:rPr>
          <w:rFonts w:ascii="Verdana" w:hAnsi="Verdana"/>
          <w:sz w:val="20"/>
          <w:szCs w:val="20"/>
        </w:rPr>
        <w:t>Радомир</w:t>
      </w:r>
      <w:r w:rsidR="00017BBE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9D3789" w:rsidRDefault="00E70743" w:rsidP="009D3789">
      <w:pPr>
        <w:spacing w:line="360" w:lineRule="auto"/>
        <w:ind w:left="-142" w:right="-1"/>
        <w:jc w:val="both"/>
        <w:rPr>
          <w:rFonts w:ascii="Verdana" w:eastAsia="Times New Roman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9D3789">
        <w:rPr>
          <w:rFonts w:ascii="Verdana" w:eastAsia="Times New Roman" w:hAnsi="Verdana"/>
          <w:b/>
          <w:sz w:val="20"/>
          <w:szCs w:val="20"/>
        </w:rPr>
        <w:t>Радомир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9D3789">
        <w:rPr>
          <w:rFonts w:ascii="Verdana" w:hAnsi="Verdana"/>
          <w:kern w:val="28"/>
          <w:sz w:val="20"/>
          <w:szCs w:val="20"/>
          <w:lang w:val="ru-RU"/>
        </w:rPr>
        <w:t>Радомир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9D3789">
        <w:rPr>
          <w:rFonts w:ascii="Verdana" w:hAnsi="Verdana"/>
          <w:kern w:val="28"/>
          <w:sz w:val="20"/>
          <w:szCs w:val="20"/>
          <w:lang w:val="ru-RU"/>
        </w:rPr>
        <w:t>у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proofErr w:type="spellStart"/>
      <w:r w:rsidR="009D3789">
        <w:rPr>
          <w:rFonts w:ascii="Verdana" w:hAnsi="Verdana"/>
          <w:kern w:val="28"/>
          <w:sz w:val="20"/>
          <w:szCs w:val="20"/>
        </w:rPr>
        <w:t>Св.Св.Кирил</w:t>
      </w:r>
      <w:proofErr w:type="spellEnd"/>
      <w:r w:rsidR="009D3789">
        <w:rPr>
          <w:rFonts w:ascii="Verdana" w:hAnsi="Verdana"/>
          <w:kern w:val="28"/>
          <w:sz w:val="20"/>
          <w:szCs w:val="20"/>
        </w:rPr>
        <w:t xml:space="preserve"> и Методий</w:t>
      </w:r>
      <w:proofErr w:type="gramStart"/>
      <w:r w:rsidR="009D3789">
        <w:rPr>
          <w:rFonts w:ascii="Verdana" w:hAnsi="Verdana"/>
          <w:kern w:val="28"/>
          <w:sz w:val="20"/>
          <w:szCs w:val="20"/>
        </w:rPr>
        <w:t>“</w:t>
      </w:r>
      <w:r w:rsidR="009D3789">
        <w:rPr>
          <w:rFonts w:ascii="Verdana" w:hAnsi="Verdana"/>
          <w:kern w:val="28"/>
          <w:sz w:val="20"/>
          <w:szCs w:val="20"/>
          <w:lang w:val="ru-RU"/>
        </w:rPr>
        <w:t xml:space="preserve"> №</w:t>
      </w:r>
      <w:proofErr w:type="gramEnd"/>
      <w:r w:rsidR="009D3789">
        <w:rPr>
          <w:rFonts w:ascii="Verdana" w:hAnsi="Verdana"/>
          <w:kern w:val="28"/>
          <w:sz w:val="20"/>
          <w:szCs w:val="20"/>
          <w:lang w:val="ru-RU"/>
        </w:rPr>
        <w:t xml:space="preserve"> 27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</w:t>
      </w:r>
      <w:r w:rsidR="009D3789">
        <w:rPr>
          <w:rFonts w:ascii="Verdana" w:hAnsi="Verdana"/>
          <w:kern w:val="28"/>
          <w:sz w:val="20"/>
          <w:szCs w:val="20"/>
          <w:lang w:val="ru-RU"/>
        </w:rPr>
        <w:t>63103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</w:t>
      </w:r>
      <w:r w:rsidR="00AB25C2">
        <w:rPr>
          <w:rFonts w:ascii="Verdana" w:hAnsi="Verdana"/>
          <w:sz w:val="20"/>
          <w:szCs w:val="20"/>
        </w:rPr>
        <w:t>0205</w:t>
      </w:r>
      <w:r w:rsidR="003F5E10">
        <w:rPr>
          <w:rFonts w:ascii="Verdana" w:hAnsi="Verdana"/>
          <w:sz w:val="20"/>
          <w:szCs w:val="20"/>
        </w:rPr>
        <w:t>/1</w:t>
      </w:r>
      <w:r w:rsidR="00AB25C2">
        <w:rPr>
          <w:rFonts w:ascii="Verdana" w:hAnsi="Verdana"/>
          <w:sz w:val="20"/>
          <w:szCs w:val="20"/>
        </w:rPr>
        <w:t>3</w:t>
      </w:r>
      <w:r w:rsidR="003F5E10">
        <w:rPr>
          <w:rFonts w:ascii="Verdana" w:hAnsi="Verdana"/>
          <w:sz w:val="20"/>
          <w:szCs w:val="20"/>
        </w:rPr>
        <w:t>.</w:t>
      </w:r>
      <w:r w:rsidR="00AB25C2">
        <w:rPr>
          <w:rFonts w:ascii="Verdana" w:hAnsi="Verdana"/>
          <w:sz w:val="20"/>
          <w:szCs w:val="20"/>
        </w:rPr>
        <w:t>06</w:t>
      </w:r>
      <w:r w:rsidR="003F5E10">
        <w:rPr>
          <w:rFonts w:ascii="Verdana" w:hAnsi="Verdana"/>
          <w:sz w:val="20"/>
          <w:szCs w:val="20"/>
        </w:rPr>
        <w:t>.202</w:t>
      </w:r>
      <w:r w:rsidR="00AB25C2">
        <w:rPr>
          <w:rFonts w:ascii="Verdana" w:hAnsi="Verdana"/>
          <w:sz w:val="20"/>
          <w:szCs w:val="20"/>
        </w:rPr>
        <w:t>3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E45F00">
        <w:rPr>
          <w:rFonts w:ascii="Verdana" w:hAnsi="Verdana"/>
          <w:sz w:val="20"/>
          <w:szCs w:val="20"/>
        </w:rPr>
        <w:t xml:space="preserve">Заповед </w:t>
      </w:r>
      <w:r w:rsidR="00AB25C2">
        <w:rPr>
          <w:rFonts w:ascii="Verdana" w:hAnsi="Verdana"/>
          <w:sz w:val="20"/>
          <w:szCs w:val="20"/>
        </w:rPr>
        <w:t>1402</w:t>
      </w:r>
      <w:r w:rsidR="00E45F00" w:rsidRPr="00E45F00">
        <w:rPr>
          <w:rFonts w:ascii="Verdana" w:hAnsi="Verdana"/>
          <w:sz w:val="20"/>
          <w:szCs w:val="20"/>
        </w:rPr>
        <w:t>-РД01-01</w:t>
      </w:r>
      <w:r w:rsidR="00AB25C2">
        <w:rPr>
          <w:rFonts w:ascii="Verdana" w:hAnsi="Verdana"/>
          <w:sz w:val="20"/>
          <w:szCs w:val="20"/>
        </w:rPr>
        <w:t>00/19</w:t>
      </w:r>
      <w:r w:rsidR="00E45F00" w:rsidRPr="00E45F00">
        <w:rPr>
          <w:rFonts w:ascii="Verdana" w:hAnsi="Verdana"/>
          <w:sz w:val="20"/>
          <w:szCs w:val="20"/>
        </w:rPr>
        <w:t>.0</w:t>
      </w:r>
      <w:r w:rsidR="00AB25C2">
        <w:rPr>
          <w:rFonts w:ascii="Verdana" w:hAnsi="Verdana"/>
          <w:sz w:val="20"/>
          <w:szCs w:val="20"/>
        </w:rPr>
        <w:t>6</w:t>
      </w:r>
      <w:r w:rsidR="00E45F00" w:rsidRPr="00E45F00">
        <w:rPr>
          <w:rFonts w:ascii="Verdana" w:hAnsi="Verdana"/>
          <w:sz w:val="20"/>
          <w:szCs w:val="20"/>
        </w:rPr>
        <w:t>.2023</w:t>
      </w:r>
      <w:r w:rsidR="00AB25C2">
        <w:rPr>
          <w:rFonts w:ascii="Verdana" w:hAnsi="Verdana"/>
          <w:sz w:val="20"/>
          <w:szCs w:val="20"/>
        </w:rPr>
        <w:t>г</w:t>
      </w:r>
      <w:r w:rsidR="001B4F3B" w:rsidRPr="00E45F00">
        <w:rPr>
          <w:rFonts w:ascii="Verdana" w:hAnsi="Verdana"/>
          <w:sz w:val="20"/>
          <w:szCs w:val="20"/>
        </w:rPr>
        <w:t xml:space="preserve">.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B3332E"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AB25C2">
        <w:rPr>
          <w:rFonts w:ascii="Verdana" w:hAnsi="Verdana"/>
          <w:sz w:val="20"/>
          <w:szCs w:val="20"/>
        </w:rPr>
        <w:t>Радомир</w:t>
      </w:r>
      <w:r w:rsidR="00B3332E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 и утвърден тръжен </w:t>
      </w:r>
      <w:r w:rsidRPr="00E70743">
        <w:rPr>
          <w:rFonts w:ascii="Verdana" w:hAnsi="Verdana"/>
          <w:sz w:val="20"/>
          <w:szCs w:val="20"/>
        </w:rPr>
        <w:lastRenderedPageBreak/>
        <w:t xml:space="preserve">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B3332E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7A6CFA">
        <w:rPr>
          <w:rFonts w:ascii="Verdana" w:hAnsi="Verdana"/>
          <w:sz w:val="20"/>
          <w:szCs w:val="20"/>
        </w:rPr>
        <w:t xml:space="preserve"> д</w:t>
      </w:r>
      <w:r w:rsidR="007A6CFA"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="007A6CFA"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AB25C2">
        <w:rPr>
          <w:rFonts w:ascii="Verdana" w:hAnsi="Verdana"/>
          <w:sz w:val="20"/>
          <w:szCs w:val="20"/>
        </w:rPr>
        <w:t>Радомир</w:t>
      </w:r>
      <w:r w:rsidR="003C0DEF">
        <w:rPr>
          <w:rFonts w:ascii="Verdana" w:hAnsi="Verdana"/>
          <w:sz w:val="20"/>
          <w:szCs w:val="20"/>
        </w:rPr>
        <w:t xml:space="preserve"> 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r w:rsidR="00FB4AAF">
        <w:rPr>
          <w:rFonts w:ascii="Verdana" w:hAnsi="Verdana"/>
          <w:sz w:val="20"/>
          <w:szCs w:val="20"/>
        </w:rPr>
        <w:t>„</w:t>
      </w:r>
      <w:r w:rsidR="00AB25C2">
        <w:rPr>
          <w:rFonts w:ascii="Verdana" w:eastAsia="Times New Roman" w:hAnsi="Verdana" w:cs="Times New Roman"/>
          <w:sz w:val="20"/>
          <w:szCs w:val="20"/>
        </w:rPr>
        <w:t>Опел</w:t>
      </w:r>
      <w:r w:rsidR="00FB4A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4AAF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proofErr w:type="spellStart"/>
      <w:r w:rsidR="00AB25C2">
        <w:rPr>
          <w:rFonts w:ascii="Verdana" w:eastAsia="Times New Roman" w:hAnsi="Verdana" w:cs="Times New Roman"/>
          <w:sz w:val="20"/>
          <w:szCs w:val="20"/>
        </w:rPr>
        <w:t>Корса</w:t>
      </w:r>
      <w:proofErr w:type="spellEnd"/>
      <w:r w:rsidR="00FB4AAF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rPr>
          <w:rFonts w:ascii="Verdana" w:hAnsi="Verdana" w:cs="Arial"/>
          <w:bCs/>
          <w:sz w:val="20"/>
          <w:szCs w:val="20"/>
        </w:rPr>
        <w:t>шаси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t>№</w:t>
      </w:r>
      <w:r w:rsidR="00FB4AAF">
        <w:rPr>
          <w:spacing w:val="1"/>
        </w:rPr>
        <w:t xml:space="preserve"> </w:t>
      </w:r>
      <w:r w:rsidR="00AB25C2">
        <w:rPr>
          <w:lang w:val="en-US"/>
        </w:rPr>
        <w:t>W0L0XCF6846068758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AB25C2">
        <w:rPr>
          <w:rFonts w:ascii="Verdana" w:hAnsi="Verdana"/>
          <w:sz w:val="20"/>
          <w:szCs w:val="20"/>
        </w:rPr>
        <w:t>2004</w:t>
      </w:r>
      <w:r w:rsidR="00C96DBF">
        <w:rPr>
          <w:rFonts w:ascii="Verdana" w:hAnsi="Verdana"/>
          <w:sz w:val="20"/>
          <w:szCs w:val="20"/>
        </w:rPr>
        <w:t xml:space="preserve">г., </w:t>
      </w:r>
      <w:r w:rsidR="00E70743" w:rsidRPr="00E70743">
        <w:rPr>
          <w:rFonts w:ascii="Verdana" w:hAnsi="Verdana"/>
          <w:sz w:val="20"/>
          <w:szCs w:val="20"/>
        </w:rPr>
        <w:t xml:space="preserve"> </w:t>
      </w:r>
      <w:r w:rsidR="00887D43">
        <w:t>двигател №</w:t>
      </w:r>
      <w:r w:rsidR="00887D43">
        <w:rPr>
          <w:spacing w:val="-13"/>
        </w:rPr>
        <w:t xml:space="preserve"> </w:t>
      </w:r>
      <w:r w:rsidR="00AB25C2">
        <w:rPr>
          <w:lang w:val="en-US"/>
        </w:rPr>
        <w:t>Z10XEP19CP8552</w:t>
      </w:r>
      <w:r w:rsidR="00E70743" w:rsidRPr="00E70743">
        <w:rPr>
          <w:rFonts w:ascii="Verdana" w:hAnsi="Verdana"/>
          <w:sz w:val="20"/>
          <w:szCs w:val="20"/>
        </w:rPr>
        <w:t xml:space="preserve">, 5 врати, цвят </w:t>
      </w:r>
      <w:r w:rsidR="00887D43">
        <w:rPr>
          <w:rFonts w:ascii="Verdana" w:hAnsi="Verdana"/>
          <w:sz w:val="20"/>
          <w:szCs w:val="20"/>
        </w:rPr>
        <w:t xml:space="preserve">бял </w:t>
      </w:r>
      <w:r w:rsidR="00E70743" w:rsidRPr="00E70743">
        <w:rPr>
          <w:rFonts w:ascii="Verdana" w:hAnsi="Verdana"/>
          <w:sz w:val="20"/>
          <w:szCs w:val="20"/>
        </w:rPr>
        <w:t xml:space="preserve">, с изминат пробег </w:t>
      </w:r>
      <w:r w:rsidR="00AB25C2">
        <w:rPr>
          <w:rFonts w:ascii="Verdana" w:hAnsi="Verdana"/>
          <w:sz w:val="20"/>
          <w:szCs w:val="20"/>
        </w:rPr>
        <w:t>132781</w:t>
      </w:r>
      <w:r w:rsidR="00887D43">
        <w:rPr>
          <w:rFonts w:ascii="Verdana" w:hAnsi="Verdana"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., </w:t>
      </w:r>
      <w:r w:rsidR="00887D43">
        <w:rPr>
          <w:rFonts w:ascii="Verdana" w:hAnsi="Verdana"/>
          <w:sz w:val="20"/>
          <w:szCs w:val="20"/>
        </w:rPr>
        <w:t xml:space="preserve">бензинов </w:t>
      </w:r>
      <w:r w:rsidR="00E70743" w:rsidRPr="00E70743">
        <w:rPr>
          <w:rFonts w:ascii="Verdana" w:hAnsi="Verdana"/>
          <w:sz w:val="20"/>
          <w:szCs w:val="20"/>
        </w:rPr>
        <w:t xml:space="preserve"> двигател, въведен в експлоатация на </w:t>
      </w:r>
      <w:r w:rsidR="00AB25C2">
        <w:rPr>
          <w:rFonts w:ascii="Verdana" w:hAnsi="Verdana"/>
          <w:sz w:val="20"/>
          <w:szCs w:val="20"/>
        </w:rPr>
        <w:t>10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0</w:t>
      </w:r>
      <w:r w:rsidR="00AB25C2">
        <w:rPr>
          <w:rFonts w:ascii="Verdana" w:hAnsi="Verdana"/>
          <w:sz w:val="20"/>
          <w:szCs w:val="20"/>
          <w:lang w:val="en-US"/>
        </w:rPr>
        <w:t>2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200</w:t>
      </w:r>
      <w:r w:rsidR="00AB25C2">
        <w:rPr>
          <w:rFonts w:ascii="Verdana" w:hAnsi="Verdana"/>
          <w:sz w:val="20"/>
          <w:szCs w:val="20"/>
          <w:lang w:val="en-US"/>
        </w:rPr>
        <w:t>4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AB25C2">
        <w:rPr>
          <w:rFonts w:ascii="Verdana" w:hAnsi="Verdana"/>
          <w:sz w:val="20"/>
          <w:szCs w:val="20"/>
        </w:rPr>
        <w:t>на открит паркинг,  мина</w:t>
      </w:r>
      <w:r w:rsidR="000E677C">
        <w:rPr>
          <w:rFonts w:ascii="Verdana" w:hAnsi="Verdana"/>
          <w:sz w:val="20"/>
          <w:szCs w:val="20"/>
        </w:rPr>
        <w:t>л годишен</w:t>
      </w:r>
      <w:r w:rsidR="00AB25C2">
        <w:rPr>
          <w:rFonts w:ascii="Verdana" w:hAnsi="Verdana"/>
          <w:sz w:val="20"/>
          <w:szCs w:val="20"/>
        </w:rPr>
        <w:t xml:space="preserve"> технически преглед през м.</w:t>
      </w:r>
      <w:r w:rsidR="00B826E8">
        <w:rPr>
          <w:rFonts w:ascii="Verdana" w:hAnsi="Verdana"/>
          <w:sz w:val="20"/>
          <w:szCs w:val="20"/>
        </w:rPr>
        <w:t>11.2022г.</w:t>
      </w:r>
      <w:r w:rsidR="000E677C">
        <w:rPr>
          <w:rFonts w:ascii="Verdana" w:hAnsi="Verdana"/>
          <w:sz w:val="20"/>
          <w:szCs w:val="20"/>
        </w:rPr>
        <w:t xml:space="preserve">. </w:t>
      </w:r>
      <w:r w:rsidR="006430F3">
        <w:rPr>
          <w:rFonts w:ascii="Verdana" w:hAnsi="Verdana"/>
          <w:sz w:val="20"/>
          <w:szCs w:val="20"/>
        </w:rPr>
        <w:t>Автомобила е за цялостно боядисв</w:t>
      </w:r>
      <w:r w:rsidR="00B826E8">
        <w:rPr>
          <w:rFonts w:ascii="Verdana" w:hAnsi="Verdana"/>
          <w:sz w:val="20"/>
          <w:szCs w:val="20"/>
        </w:rPr>
        <w:t xml:space="preserve">ане, деформиран таван и десен </w:t>
      </w:r>
      <w:proofErr w:type="spellStart"/>
      <w:r w:rsidR="00B826E8">
        <w:rPr>
          <w:rFonts w:ascii="Verdana" w:hAnsi="Verdana"/>
          <w:sz w:val="20"/>
          <w:szCs w:val="20"/>
        </w:rPr>
        <w:t>водобран</w:t>
      </w:r>
      <w:proofErr w:type="spellEnd"/>
      <w:r w:rsidR="00B826E8">
        <w:rPr>
          <w:rFonts w:ascii="Verdana" w:hAnsi="Verdana"/>
          <w:sz w:val="20"/>
          <w:szCs w:val="20"/>
        </w:rPr>
        <w:t>, спукан заден ляв стоп</w:t>
      </w:r>
      <w:r w:rsidR="006430F3">
        <w:rPr>
          <w:rFonts w:ascii="Verdana" w:hAnsi="Verdana"/>
          <w:sz w:val="20"/>
          <w:szCs w:val="20"/>
        </w:rPr>
        <w:t xml:space="preserve">, четирите </w:t>
      </w:r>
      <w:r w:rsidR="00B826E8">
        <w:rPr>
          <w:rFonts w:ascii="Verdana" w:hAnsi="Verdana"/>
          <w:sz w:val="20"/>
          <w:szCs w:val="20"/>
        </w:rPr>
        <w:t>гуми са запазени. Двигателя е за ремонт</w:t>
      </w:r>
      <w:r w:rsidR="006430F3">
        <w:rPr>
          <w:rFonts w:ascii="Verdana" w:hAnsi="Verdana"/>
          <w:sz w:val="20"/>
          <w:szCs w:val="20"/>
        </w:rPr>
        <w:t>,</w:t>
      </w:r>
      <w:r w:rsidR="00B826E8">
        <w:rPr>
          <w:rFonts w:ascii="Verdana" w:hAnsi="Verdana"/>
          <w:sz w:val="20"/>
          <w:szCs w:val="20"/>
        </w:rPr>
        <w:t xml:space="preserve"> </w:t>
      </w:r>
      <w:r w:rsidR="006430F3">
        <w:rPr>
          <w:rFonts w:ascii="Verdana" w:hAnsi="Verdana"/>
          <w:sz w:val="20"/>
          <w:szCs w:val="20"/>
        </w:rPr>
        <w:t>предното и задното окачване е за подмяна,</w:t>
      </w:r>
      <w:r w:rsidR="00B826E8">
        <w:rPr>
          <w:rFonts w:ascii="Verdana" w:hAnsi="Verdana"/>
          <w:sz w:val="20"/>
          <w:szCs w:val="20"/>
        </w:rPr>
        <w:t xml:space="preserve"> кормилната уредба е за ремонт,</w:t>
      </w:r>
      <w:r w:rsidR="006430F3">
        <w:rPr>
          <w:rFonts w:ascii="Verdana" w:hAnsi="Verdana"/>
          <w:sz w:val="20"/>
          <w:szCs w:val="20"/>
        </w:rPr>
        <w:t xml:space="preserve"> както и ръчна и крачна спирачка за ремонт.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Pr="003001EB" w:rsidRDefault="00B826E8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СВЕТОСЛАВА ГЕОРГИЕВА АСЕНОВА</w:t>
      </w:r>
    </w:p>
    <w:p w:rsidR="000B02E3" w:rsidRDefault="00B826E8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 РАДОМИР</w:t>
      </w:r>
    </w:p>
    <w:p w:rsidR="00B826E8" w:rsidRDefault="00B826E8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B826E8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ДОНИКА КОТЕВА</w:t>
      </w:r>
      <w:bookmarkStart w:id="0" w:name="_GoBack"/>
      <w:bookmarkEnd w:id="0"/>
      <w:r w:rsidR="00DD18F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072A44" w:rsidRDefault="00072A44"/>
    <w:sectPr w:rsidR="00072A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A4" w:rsidRDefault="00CA3EA4" w:rsidP="002D16E6">
      <w:pPr>
        <w:spacing w:after="0" w:line="240" w:lineRule="auto"/>
      </w:pPr>
      <w:r>
        <w:separator/>
      </w:r>
    </w:p>
  </w:endnote>
  <w:endnote w:type="continuationSeparator" w:id="0">
    <w:p w:rsidR="00CA3EA4" w:rsidRDefault="00CA3EA4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89" w:rsidRDefault="009D3789" w:rsidP="009D3789">
    <w:pPr>
      <w:pStyle w:val="NoSpacing"/>
      <w:jc w:val="center"/>
    </w:pPr>
    <w:r>
      <w:t>ДСП Радомир</w:t>
    </w:r>
  </w:p>
  <w:p w:rsidR="009D3789" w:rsidRPr="007B23B2" w:rsidRDefault="009D3789" w:rsidP="009D3789">
    <w:pPr>
      <w:pStyle w:val="NoSpacing"/>
      <w:jc w:val="center"/>
    </w:pPr>
    <w:proofErr w:type="spellStart"/>
    <w:r>
      <w:t>гр.Радомир</w:t>
    </w:r>
    <w:proofErr w:type="spellEnd"/>
    <w:r w:rsidRPr="007B23B2">
      <w:t xml:space="preserve">, </w:t>
    </w:r>
    <w:r>
      <w:t xml:space="preserve">2400 </w:t>
    </w:r>
    <w:r w:rsidRPr="007B23B2">
      <w:t xml:space="preserve">, </w:t>
    </w:r>
    <w:r>
      <w:t>ул. „</w:t>
    </w:r>
    <w:proofErr w:type="spellStart"/>
    <w:r>
      <w:t>Св.Св.Кирил</w:t>
    </w:r>
    <w:proofErr w:type="spellEnd"/>
    <w:r>
      <w:t xml:space="preserve"> и Методий”27 тел.0777 80278</w:t>
    </w:r>
  </w:p>
  <w:p w:rsidR="009D3789" w:rsidRPr="00C907F9" w:rsidRDefault="009D3789" w:rsidP="009D3789">
    <w:pPr>
      <w:pStyle w:val="NoSpacing"/>
      <w:jc w:val="center"/>
    </w:pPr>
    <w:r>
      <w:t>dsp-radomir@asp.government.bg</w:t>
    </w:r>
  </w:p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932D44">
      <w:rPr>
        <w:rFonts w:ascii="Verdana" w:eastAsia="Times New Roman" w:hAnsi="Verdana" w:cs="Times New Roman"/>
        <w:b/>
        <w:noProof/>
        <w:sz w:val="20"/>
        <w:szCs w:val="20"/>
        <w:lang w:eastAsia="bg-BG"/>
      </w:rPr>
      <w:drawing>
        <wp:inline distT="0" distB="0" distL="0" distR="0" wp14:anchorId="511977CE" wp14:editId="5915E86F">
          <wp:extent cx="666750" cy="457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6E6" w:rsidRDefault="002D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A4" w:rsidRDefault="00CA3EA4" w:rsidP="002D16E6">
      <w:pPr>
        <w:spacing w:after="0" w:line="240" w:lineRule="auto"/>
      </w:pPr>
      <w:r>
        <w:separator/>
      </w:r>
    </w:p>
  </w:footnote>
  <w:footnote w:type="continuationSeparator" w:id="0">
    <w:p w:rsidR="00CA3EA4" w:rsidRDefault="00CA3EA4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17BBE"/>
    <w:rsid w:val="00036032"/>
    <w:rsid w:val="00072A44"/>
    <w:rsid w:val="000827B9"/>
    <w:rsid w:val="00091BA9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201AD0"/>
    <w:rsid w:val="00223305"/>
    <w:rsid w:val="00257087"/>
    <w:rsid w:val="0026366B"/>
    <w:rsid w:val="0028387B"/>
    <w:rsid w:val="002A7136"/>
    <w:rsid w:val="002D16E6"/>
    <w:rsid w:val="003001EB"/>
    <w:rsid w:val="003153FB"/>
    <w:rsid w:val="003222D2"/>
    <w:rsid w:val="003A4BB5"/>
    <w:rsid w:val="003A6725"/>
    <w:rsid w:val="003C0DEF"/>
    <w:rsid w:val="003F03DC"/>
    <w:rsid w:val="003F220E"/>
    <w:rsid w:val="003F5E10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CAA"/>
    <w:rsid w:val="006F4F3A"/>
    <w:rsid w:val="007165DE"/>
    <w:rsid w:val="00774586"/>
    <w:rsid w:val="00783FA0"/>
    <w:rsid w:val="007A6CFA"/>
    <w:rsid w:val="007C6903"/>
    <w:rsid w:val="007E6898"/>
    <w:rsid w:val="00813E8B"/>
    <w:rsid w:val="00842048"/>
    <w:rsid w:val="008438A5"/>
    <w:rsid w:val="00863825"/>
    <w:rsid w:val="0088444B"/>
    <w:rsid w:val="00887D43"/>
    <w:rsid w:val="008B35ED"/>
    <w:rsid w:val="008B67B1"/>
    <w:rsid w:val="008B6934"/>
    <w:rsid w:val="008C1324"/>
    <w:rsid w:val="008F225C"/>
    <w:rsid w:val="00902726"/>
    <w:rsid w:val="00905AA3"/>
    <w:rsid w:val="00932D44"/>
    <w:rsid w:val="00995082"/>
    <w:rsid w:val="009A4747"/>
    <w:rsid w:val="009D3789"/>
    <w:rsid w:val="009E2277"/>
    <w:rsid w:val="009E22B0"/>
    <w:rsid w:val="009E7BA3"/>
    <w:rsid w:val="00A4296C"/>
    <w:rsid w:val="00A64A61"/>
    <w:rsid w:val="00A8130D"/>
    <w:rsid w:val="00A93BCD"/>
    <w:rsid w:val="00AA68E1"/>
    <w:rsid w:val="00AB25C2"/>
    <w:rsid w:val="00AC23F6"/>
    <w:rsid w:val="00AD275D"/>
    <w:rsid w:val="00B07CA2"/>
    <w:rsid w:val="00B27D31"/>
    <w:rsid w:val="00B3332E"/>
    <w:rsid w:val="00B3575C"/>
    <w:rsid w:val="00B4690C"/>
    <w:rsid w:val="00B72BE1"/>
    <w:rsid w:val="00B826E8"/>
    <w:rsid w:val="00BD166F"/>
    <w:rsid w:val="00BF0FAB"/>
    <w:rsid w:val="00C24FA3"/>
    <w:rsid w:val="00C96DBF"/>
    <w:rsid w:val="00CA1D9F"/>
    <w:rsid w:val="00CA3EA4"/>
    <w:rsid w:val="00CB0514"/>
    <w:rsid w:val="00CB6B9D"/>
    <w:rsid w:val="00CC01BC"/>
    <w:rsid w:val="00D1748D"/>
    <w:rsid w:val="00D75737"/>
    <w:rsid w:val="00D90D0C"/>
    <w:rsid w:val="00D953BE"/>
    <w:rsid w:val="00D97903"/>
    <w:rsid w:val="00DB1EBD"/>
    <w:rsid w:val="00DD18FB"/>
    <w:rsid w:val="00DD242E"/>
    <w:rsid w:val="00E17657"/>
    <w:rsid w:val="00E45F00"/>
    <w:rsid w:val="00E50D11"/>
    <w:rsid w:val="00E60F47"/>
    <w:rsid w:val="00E6733F"/>
    <w:rsid w:val="00E70743"/>
    <w:rsid w:val="00E91E95"/>
    <w:rsid w:val="00ED5907"/>
    <w:rsid w:val="00F50CC0"/>
    <w:rsid w:val="00F627F2"/>
    <w:rsid w:val="00F9260A"/>
    <w:rsid w:val="00FA15B7"/>
    <w:rsid w:val="00FB4AAF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434A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  <w:style w:type="paragraph" w:styleId="NoSpacing">
    <w:name w:val="No Spacing"/>
    <w:uiPriority w:val="1"/>
    <w:qFormat/>
    <w:rsid w:val="009D37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116A-68C4-4EA1-B8CF-7950A4D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Доника Котева</cp:lastModifiedBy>
  <cp:revision>114</cp:revision>
  <cp:lastPrinted>2023-06-21T11:56:00Z</cp:lastPrinted>
  <dcterms:created xsi:type="dcterms:W3CDTF">2021-12-14T13:30:00Z</dcterms:created>
  <dcterms:modified xsi:type="dcterms:W3CDTF">2023-06-21T11:56:00Z</dcterms:modified>
</cp:coreProperties>
</file>