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B" w:rsidRDefault="00643B7B" w:rsidP="00643B7B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43B7B" w:rsidRPr="00266492" w:rsidTr="0023607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РЕПУБЛИКА БЪЛГАРИЯ</w:t>
            </w: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Агенция за социално подпомагане</w:t>
            </w:r>
          </w:p>
        </w:tc>
        <w:tc>
          <w:tcPr>
            <w:tcW w:w="1941" w:type="dxa"/>
            <w:tcBorders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7B" w:rsidRPr="00266492" w:rsidRDefault="00643B7B" w:rsidP="00643B7B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</w:p>
    <w:p w:rsidR="00643B7B" w:rsidRPr="00266492" w:rsidRDefault="00643B7B" w:rsidP="00643B7B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  <w:r w:rsidRPr="0092063A">
        <w:rPr>
          <w:rFonts w:ascii="Verdana" w:hAnsi="Verdana" w:cs="Arial"/>
          <w:b/>
          <w:sz w:val="20"/>
          <w:szCs w:val="20"/>
          <w:lang w:val="en-US" w:eastAsia="en-US"/>
        </w:rPr>
        <w:t>СПИСЪК</w:t>
      </w: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FF439A" w:rsidRPr="00FF439A" w:rsidRDefault="0092063A" w:rsidP="00611C4E">
      <w:pPr>
        <w:widowControl w:val="0"/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2063A">
        <w:rPr>
          <w:rFonts w:ascii="Verdana" w:hAnsi="Verdana" w:cs="Arial"/>
          <w:sz w:val="20"/>
          <w:szCs w:val="20"/>
          <w:lang w:eastAsia="en-US"/>
        </w:rPr>
        <w:t xml:space="preserve">На допуснатите кандидати </w:t>
      </w:r>
      <w:r w:rsidR="00611C4E">
        <w:rPr>
          <w:rFonts w:ascii="Verdana" w:hAnsi="Verdana" w:cs="Arial"/>
          <w:sz w:val="20"/>
          <w:szCs w:val="20"/>
          <w:lang w:eastAsia="en-US"/>
        </w:rPr>
        <w:t xml:space="preserve">за длъжности от външен подбор 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по проект № </w:t>
      </w:r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Н7 </w:t>
      </w:r>
      <w:r w:rsidR="00FF439A" w:rsidRPr="00FF439A">
        <w:rPr>
          <w:rFonts w:ascii="Verdana" w:hAnsi="Verdana"/>
          <w:sz w:val="20"/>
          <w:szCs w:val="20"/>
          <w:lang w:eastAsia="en-US"/>
        </w:rPr>
        <w:t>„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Модернизиране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Агенция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за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социално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подпомагане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“, финансиран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със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средства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от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r w:rsidR="00FF439A" w:rsidRPr="00FF439A">
        <w:rPr>
          <w:rFonts w:ascii="Verdana" w:hAnsi="Verdana"/>
          <w:color w:val="000000"/>
          <w:sz w:val="20"/>
          <w:szCs w:val="20"/>
          <w:lang w:eastAsia="en-US"/>
        </w:rPr>
        <w:t>Националния план за възстановяване и устойчивост (НПВУ)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и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Заповед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№ 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РД01-1694/08.09.2022 г.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Изпълнителния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директор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АСП</w:t>
      </w:r>
    </w:p>
    <w:p w:rsidR="00611C4E" w:rsidRDefault="00611C4E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FF439A" w:rsidRPr="00FF439A" w:rsidRDefault="00FF439A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I.</w:t>
      </w:r>
      <w:r w:rsidR="00AD29A2">
        <w:rPr>
          <w:rFonts w:ascii="Verdana" w:hAnsi="Verdana"/>
          <w:b/>
          <w:sz w:val="20"/>
          <w:lang w:val="en-US"/>
        </w:rPr>
        <w:t xml:space="preserve"> </w:t>
      </w:r>
      <w:r w:rsidRPr="00FF439A">
        <w:rPr>
          <w:rFonts w:ascii="Verdana" w:hAnsi="Verdana"/>
          <w:b/>
          <w:sz w:val="20"/>
        </w:rPr>
        <w:t>Главен сътрудник по управление на европейски проекти и програми - ръководител проект и инфраструктурен експерт:</w:t>
      </w:r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F439A" w:rsidRPr="00AD29A2">
        <w:rPr>
          <w:rFonts w:ascii="Verdana" w:hAnsi="Verdana" w:cs="Arial"/>
          <w:sz w:val="20"/>
          <w:szCs w:val="20"/>
          <w:lang w:val="bg-BG"/>
        </w:rPr>
        <w:t xml:space="preserve">Весела </w:t>
      </w:r>
      <w:proofErr w:type="spellStart"/>
      <w:r w:rsidR="00FF439A" w:rsidRPr="00AD29A2">
        <w:rPr>
          <w:rFonts w:ascii="Verdana" w:hAnsi="Verdana" w:cs="Arial"/>
          <w:sz w:val="20"/>
          <w:szCs w:val="20"/>
          <w:lang w:val="bg-BG"/>
        </w:rPr>
        <w:t>Мисалева</w:t>
      </w:r>
      <w:proofErr w:type="spellEnd"/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F439A" w:rsidRPr="00AD29A2">
        <w:rPr>
          <w:rFonts w:ascii="Verdana" w:hAnsi="Verdana" w:cs="Arial"/>
          <w:sz w:val="20"/>
          <w:szCs w:val="20"/>
          <w:lang w:val="bg-BG"/>
        </w:rPr>
        <w:t xml:space="preserve">Иван </w:t>
      </w:r>
      <w:proofErr w:type="spellStart"/>
      <w:r w:rsidR="00FF439A" w:rsidRPr="00AD29A2">
        <w:rPr>
          <w:rFonts w:ascii="Verdana" w:hAnsi="Verdana" w:cs="Arial"/>
          <w:sz w:val="20"/>
          <w:szCs w:val="20"/>
          <w:lang w:val="bg-BG"/>
        </w:rPr>
        <w:t>Гърнев</w:t>
      </w:r>
      <w:proofErr w:type="spellEnd"/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F439A" w:rsidRPr="00AD29A2">
        <w:rPr>
          <w:rFonts w:ascii="Verdana" w:hAnsi="Verdana" w:cs="Arial"/>
          <w:sz w:val="20"/>
          <w:szCs w:val="20"/>
          <w:lang w:val="bg-BG"/>
        </w:rPr>
        <w:t>Цветелина Радева-Ничева</w:t>
      </w:r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FF439A" w:rsidRPr="00AD29A2">
        <w:rPr>
          <w:rFonts w:ascii="Verdana" w:hAnsi="Verdana" w:cs="Arial"/>
          <w:sz w:val="20"/>
          <w:szCs w:val="20"/>
          <w:lang w:val="bg-BG"/>
        </w:rPr>
        <w:t>Ради Стоянов</w:t>
      </w:r>
    </w:p>
    <w:p w:rsidR="00FF439A" w:rsidRP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</w:rPr>
      </w:pPr>
      <w:r w:rsidRPr="00FF439A">
        <w:rPr>
          <w:rFonts w:ascii="Verdana" w:hAnsi="Verdana"/>
          <w:b/>
          <w:sz w:val="20"/>
          <w:lang w:val="en-US"/>
        </w:rPr>
        <w:t>II.</w:t>
      </w:r>
      <w:r w:rsidRPr="00FF439A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 w:rsidRPr="00AD29A2">
        <w:rPr>
          <w:rFonts w:ascii="Verdana" w:hAnsi="Verdana"/>
          <w:b/>
          <w:sz w:val="20"/>
        </w:rPr>
        <w:t>експерт за техническо отчитане</w:t>
      </w:r>
      <w:r w:rsidR="00AD29A2">
        <w:rPr>
          <w:rFonts w:ascii="Verdana" w:hAnsi="Verdana"/>
          <w:b/>
          <w:sz w:val="20"/>
          <w:lang w:val="en-US"/>
        </w:rPr>
        <w:t>:</w:t>
      </w:r>
    </w:p>
    <w:p w:rsidR="00775123" w:rsidRPr="00775123" w:rsidRDefault="00775123" w:rsidP="00775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>Антония Сиракова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  <w:lang w:val="en-US"/>
        </w:rPr>
      </w:pPr>
      <w:r w:rsidRPr="00775123">
        <w:rPr>
          <w:rFonts w:ascii="Verdana" w:hAnsi="Verdana"/>
          <w:b/>
          <w:sz w:val="20"/>
          <w:lang w:val="en-US"/>
        </w:rPr>
        <w:t>III.</w:t>
      </w:r>
      <w:r w:rsidRPr="00775123">
        <w:rPr>
          <w:rFonts w:ascii="Verdana" w:hAnsi="Verdana"/>
          <w:sz w:val="20"/>
        </w:rPr>
        <w:t xml:space="preserve"> </w:t>
      </w:r>
      <w:r w:rsidRPr="00775123">
        <w:rPr>
          <w:rFonts w:ascii="Verdana" w:hAnsi="Verdana"/>
          <w:b/>
          <w:sz w:val="20"/>
        </w:rPr>
        <w:t xml:space="preserve">Старши сътрудник по управление на европейски проекти и програми - </w:t>
      </w:r>
    </w:p>
    <w:p w:rsid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775123">
        <w:rPr>
          <w:rFonts w:ascii="Verdana" w:hAnsi="Verdana"/>
          <w:b/>
          <w:sz w:val="20"/>
        </w:rPr>
        <w:t xml:space="preserve">експерт за финансово отчитане - счетоводител </w:t>
      </w:r>
      <w:r>
        <w:rPr>
          <w:rFonts w:ascii="Verdana" w:hAnsi="Verdana"/>
          <w:b/>
          <w:sz w:val="20"/>
        </w:rPr>
        <w:t>: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</w:t>
      </w:r>
      <w:r w:rsidRPr="00775123">
        <w:rPr>
          <w:rFonts w:ascii="Verdana" w:hAnsi="Verdana"/>
          <w:sz w:val="20"/>
        </w:rPr>
        <w:t>Няма кандидати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</w:rPr>
      </w:pPr>
    </w:p>
    <w:p w:rsidR="00775123" w:rsidRPr="00C370FB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C370FB">
        <w:rPr>
          <w:rFonts w:ascii="Verdana" w:hAnsi="Verdana"/>
          <w:b/>
          <w:sz w:val="20"/>
          <w:lang w:val="en-US"/>
        </w:rPr>
        <w:t>IV</w:t>
      </w:r>
      <w:r w:rsidRPr="00C370FB">
        <w:rPr>
          <w:rFonts w:ascii="Verdana" w:hAnsi="Verdana"/>
          <w:b/>
          <w:sz w:val="20"/>
        </w:rPr>
        <w:t xml:space="preserve">. Старши сътрудник по управление на европейски проекти и програми - </w:t>
      </w:r>
    </w:p>
    <w:p w:rsid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C370FB">
        <w:rPr>
          <w:rFonts w:ascii="Verdana" w:hAnsi="Verdana"/>
          <w:b/>
          <w:sz w:val="20"/>
        </w:rPr>
        <w:t>инфраструктурен експерт</w:t>
      </w:r>
      <w:r>
        <w:rPr>
          <w:rFonts w:ascii="Verdana" w:hAnsi="Verdana"/>
          <w:b/>
          <w:sz w:val="20"/>
        </w:rPr>
        <w:t>:</w:t>
      </w:r>
    </w:p>
    <w:p w:rsidR="00611C4E" w:rsidRPr="00611C4E" w:rsidRDefault="00611C4E" w:rsidP="00611C4E">
      <w:pPr>
        <w:pStyle w:val="ListParagraph"/>
        <w:numPr>
          <w:ilvl w:val="0"/>
          <w:numId w:val="9"/>
        </w:numPr>
        <w:rPr>
          <w:rFonts w:ascii="Verdana" w:hAnsi="Verdana"/>
          <w:sz w:val="20"/>
          <w:lang w:val="bg-BG"/>
        </w:rPr>
      </w:pPr>
      <w:r w:rsidRPr="00611C4E">
        <w:rPr>
          <w:rFonts w:ascii="Verdana" w:hAnsi="Verdana"/>
          <w:sz w:val="20"/>
          <w:lang w:val="bg-BG"/>
        </w:rPr>
        <w:t xml:space="preserve">Христина Христова </w:t>
      </w:r>
    </w:p>
    <w:p w:rsidR="00775123" w:rsidRPr="00775123" w:rsidRDefault="00775123" w:rsidP="0077512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</w:rPr>
      </w:pPr>
      <w:r w:rsidRPr="00775123">
        <w:rPr>
          <w:rFonts w:ascii="Verdana" w:hAnsi="Verdana"/>
          <w:sz w:val="20"/>
          <w:lang w:val="bg-BG"/>
        </w:rPr>
        <w:lastRenderedPageBreak/>
        <w:t>Цветелина Радева-Ничева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b/>
          <w:sz w:val="20"/>
        </w:rPr>
      </w:pPr>
      <w:r w:rsidRPr="00775123">
        <w:rPr>
          <w:rFonts w:ascii="Verdana" w:hAnsi="Verdana"/>
          <w:b/>
          <w:sz w:val="20"/>
          <w:lang w:val="en-US"/>
        </w:rPr>
        <w:t>V.</w:t>
      </w:r>
      <w:r w:rsidRPr="00775123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FF439A" w:rsidRDefault="00FC2F69" w:rsidP="00775123">
      <w:pPr>
        <w:tabs>
          <w:tab w:val="left" w:pos="567"/>
        </w:tabs>
        <w:spacing w:before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правен експерт</w:t>
      </w:r>
      <w:r w:rsidR="00775123">
        <w:rPr>
          <w:rFonts w:ascii="Verdana" w:hAnsi="Verdana"/>
          <w:b/>
          <w:sz w:val="20"/>
        </w:rPr>
        <w:t>:</w:t>
      </w:r>
    </w:p>
    <w:p w:rsidR="00FF439A" w:rsidRPr="00AF09BF" w:rsidRDefault="00FC2F69" w:rsidP="0092063A">
      <w:pPr>
        <w:pStyle w:val="ListParagraph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C2F69">
        <w:rPr>
          <w:rFonts w:ascii="Verdana" w:hAnsi="Verdana" w:cs="Arial"/>
          <w:sz w:val="20"/>
          <w:szCs w:val="20"/>
          <w:lang w:val="bg-BG"/>
        </w:rPr>
        <w:t xml:space="preserve">Марио </w:t>
      </w:r>
      <w:bookmarkStart w:id="0" w:name="_GoBack"/>
      <w:bookmarkEnd w:id="0"/>
      <w:r w:rsidRPr="00FC2F69">
        <w:rPr>
          <w:rFonts w:ascii="Verdana" w:hAnsi="Verdana" w:cs="Arial"/>
          <w:sz w:val="20"/>
          <w:szCs w:val="20"/>
          <w:lang w:val="bg-BG"/>
        </w:rPr>
        <w:t>Тимчев</w:t>
      </w:r>
    </w:p>
    <w:p w:rsidR="0092063A" w:rsidRPr="0092063A" w:rsidRDefault="0092063A" w:rsidP="0092063A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92063A">
        <w:rPr>
          <w:rFonts w:ascii="Verdana" w:hAnsi="Verdana"/>
          <w:sz w:val="20"/>
          <w:szCs w:val="20"/>
        </w:rPr>
        <w:tab/>
        <w:t xml:space="preserve">Допуснатите кандидати следва да се явят на </w:t>
      </w:r>
      <w:r w:rsidR="00FE35D7">
        <w:rPr>
          <w:rFonts w:ascii="Verdana" w:hAnsi="Verdana"/>
          <w:sz w:val="20"/>
          <w:szCs w:val="20"/>
        </w:rPr>
        <w:t>05.10</w:t>
      </w:r>
      <w:r w:rsidRPr="0092063A">
        <w:rPr>
          <w:rFonts w:ascii="Verdana" w:hAnsi="Verdana"/>
          <w:sz w:val="20"/>
          <w:szCs w:val="20"/>
        </w:rPr>
        <w:t xml:space="preserve">.2022 г. от </w:t>
      </w:r>
      <w:r w:rsidR="00FE35D7">
        <w:rPr>
          <w:rFonts w:ascii="Verdana" w:hAnsi="Verdana"/>
          <w:sz w:val="20"/>
          <w:szCs w:val="20"/>
        </w:rPr>
        <w:t>14</w:t>
      </w:r>
      <w:r w:rsidRPr="0092063A">
        <w:rPr>
          <w:rFonts w:ascii="Verdana" w:hAnsi="Verdana"/>
          <w:sz w:val="20"/>
          <w:szCs w:val="20"/>
        </w:rPr>
        <w:t>.00 часа в зала „</w:t>
      </w:r>
      <w:r w:rsidR="00611C4E">
        <w:rPr>
          <w:rFonts w:ascii="Verdana" w:hAnsi="Verdana"/>
          <w:sz w:val="20"/>
          <w:szCs w:val="20"/>
        </w:rPr>
        <w:t>М</w:t>
      </w:r>
      <w:r w:rsidR="00FE35D7">
        <w:rPr>
          <w:rFonts w:ascii="Verdana" w:hAnsi="Verdana"/>
          <w:sz w:val="20"/>
          <w:szCs w:val="20"/>
        </w:rPr>
        <w:t>раморна</w:t>
      </w:r>
      <w:r w:rsidRPr="0092063A">
        <w:rPr>
          <w:rFonts w:ascii="Verdana" w:hAnsi="Verdana"/>
          <w:sz w:val="20"/>
          <w:szCs w:val="20"/>
        </w:rPr>
        <w:t xml:space="preserve">“, за </w:t>
      </w:r>
      <w:r w:rsidR="00FE35D7">
        <w:rPr>
          <w:rFonts w:ascii="Verdana" w:hAnsi="Verdana"/>
          <w:sz w:val="20"/>
          <w:szCs w:val="20"/>
        </w:rPr>
        <w:t>участие в</w:t>
      </w:r>
      <w:r w:rsidRPr="0092063A">
        <w:rPr>
          <w:rFonts w:ascii="Verdana" w:hAnsi="Verdana"/>
          <w:sz w:val="20"/>
          <w:szCs w:val="20"/>
        </w:rPr>
        <w:t xml:space="preserve"> интервю, служебен вход на административната сграда на Министерство на труда и социалната политика, гр. София, ул. Триадица № 2.</w:t>
      </w:r>
    </w:p>
    <w:p w:rsidR="006128CD" w:rsidRDefault="00643B7B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</w:p>
    <w:p w:rsidR="006128CD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</w:p>
    <w:p w:rsidR="00643B7B" w:rsidRPr="0092063A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>ПРЕДСЕДАТЕЛ: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>
        <w:rPr>
          <w:rFonts w:ascii="Verdana" w:hAnsi="Verdana" w:cs="Arial"/>
          <w:b/>
          <w:sz w:val="20"/>
          <w:szCs w:val="20"/>
          <w:lang w:val="ru-RU" w:eastAsia="en-US"/>
        </w:rPr>
        <w:t>/П/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                                                           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</w:t>
      </w:r>
      <w:r w:rsidR="00AF09BF">
        <w:rPr>
          <w:rFonts w:ascii="Verdana" w:hAnsi="Verdana" w:cs="Arial"/>
          <w:b/>
          <w:sz w:val="20"/>
          <w:szCs w:val="20"/>
          <w:lang w:val="ru-RU" w:eastAsia="en-US"/>
        </w:rPr>
        <w:t>МИЛЕНА ЕНЧЕВА</w:t>
      </w:r>
    </w:p>
    <w:p w:rsidR="00C61527" w:rsidRDefault="00C61527"/>
    <w:sectPr w:rsidR="00C61527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C4" w:rsidRDefault="003B5AC4" w:rsidP="00CA727A">
      <w:r>
        <w:separator/>
      </w:r>
    </w:p>
  </w:endnote>
  <w:endnote w:type="continuationSeparator" w:id="0">
    <w:p w:rsidR="003B5AC4" w:rsidRDefault="003B5AC4" w:rsidP="00C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</w:rPr>
    </w:pPr>
    <w:r w:rsidRPr="00CA727A">
      <w:rPr>
        <w:rFonts w:ascii="Verdana" w:hAnsi="Verdana" w:cs="Arial"/>
      </w:rPr>
      <w:t>1051 София, ул. Триадица № 2, тел. 02/9350550, факс 02/9861198</w:t>
    </w:r>
  </w:p>
  <w:p w:rsidR="00CA727A" w:rsidRPr="00CA727A" w:rsidRDefault="003B5AC4" w:rsidP="00CA727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</w:rPr>
    </w:pPr>
    <w:hyperlink r:id="rId1" w:history="1">
      <w:r w:rsidR="00CA727A" w:rsidRPr="00CA727A">
        <w:rPr>
          <w:rFonts w:ascii="Verdana" w:hAnsi="Verdana" w:cs="Arial"/>
          <w:color w:val="0000FF"/>
          <w:u w:val="single"/>
        </w:rPr>
        <w:t>ok@asp.government.bg</w:t>
      </w:r>
    </w:hyperlink>
  </w:p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left="900" w:right="354" w:hanging="900"/>
      <w:rPr>
        <w:rFonts w:ascii="Verdana" w:hAnsi="Verdana" w:cs="Arial"/>
      </w:rPr>
    </w:pPr>
  </w:p>
  <w:p w:rsidR="00CA727A" w:rsidRPr="00CA727A" w:rsidRDefault="00CA727A" w:rsidP="00CA727A">
    <w:pPr>
      <w:tabs>
        <w:tab w:val="center" w:pos="4536"/>
        <w:tab w:val="right" w:pos="9072"/>
      </w:tabs>
    </w:pPr>
    <w:r w:rsidRPr="00CA727A">
      <w:rPr>
        <w:rFonts w:ascii="Verdana" w:hAnsi="Verdana"/>
        <w:b/>
        <w:noProof/>
      </w:rPr>
      <w:tab/>
    </w:r>
    <w:r w:rsidRPr="00CA727A">
      <w:rPr>
        <w:rFonts w:ascii="Verdana" w:hAnsi="Verdana"/>
        <w:b/>
        <w:noProof/>
        <w:lang w:val="en-US" w:eastAsia="en-US"/>
      </w:rPr>
      <w:drawing>
        <wp:inline distT="0" distB="0" distL="0" distR="0">
          <wp:extent cx="310515" cy="2108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27A" w:rsidRPr="00CA727A" w:rsidRDefault="00CA727A" w:rsidP="00CA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C4" w:rsidRDefault="003B5AC4" w:rsidP="00CA727A">
      <w:r>
        <w:separator/>
      </w:r>
    </w:p>
  </w:footnote>
  <w:footnote w:type="continuationSeparator" w:id="0">
    <w:p w:rsidR="003B5AC4" w:rsidRDefault="003B5AC4" w:rsidP="00C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5"/>
    <w:multiLevelType w:val="hybridMultilevel"/>
    <w:tmpl w:val="79AE7338"/>
    <w:lvl w:ilvl="0" w:tplc="FCDE80F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1431783"/>
    <w:multiLevelType w:val="hybridMultilevel"/>
    <w:tmpl w:val="65BA06A8"/>
    <w:lvl w:ilvl="0" w:tplc="9B463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3E61"/>
    <w:multiLevelType w:val="hybridMultilevel"/>
    <w:tmpl w:val="D0749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25"/>
    <w:multiLevelType w:val="hybridMultilevel"/>
    <w:tmpl w:val="6854C4F4"/>
    <w:lvl w:ilvl="0" w:tplc="592C42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6F14521"/>
    <w:multiLevelType w:val="hybridMultilevel"/>
    <w:tmpl w:val="34FCFF00"/>
    <w:lvl w:ilvl="0" w:tplc="0A107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2BC"/>
    <w:multiLevelType w:val="hybridMultilevel"/>
    <w:tmpl w:val="ED847DFC"/>
    <w:lvl w:ilvl="0" w:tplc="B690475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EBF0B5F"/>
    <w:multiLevelType w:val="hybridMultilevel"/>
    <w:tmpl w:val="F1225E76"/>
    <w:lvl w:ilvl="0" w:tplc="1EEA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656A"/>
    <w:multiLevelType w:val="hybridMultilevel"/>
    <w:tmpl w:val="80140D82"/>
    <w:lvl w:ilvl="0" w:tplc="9C946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30936"/>
    <w:multiLevelType w:val="hybridMultilevel"/>
    <w:tmpl w:val="1BFE56B4"/>
    <w:lvl w:ilvl="0" w:tplc="F912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0C408C"/>
    <w:rsid w:val="00344A8C"/>
    <w:rsid w:val="003B5AC4"/>
    <w:rsid w:val="00411E73"/>
    <w:rsid w:val="00611C4E"/>
    <w:rsid w:val="006128CD"/>
    <w:rsid w:val="00643B7B"/>
    <w:rsid w:val="00700D65"/>
    <w:rsid w:val="00712D30"/>
    <w:rsid w:val="00775123"/>
    <w:rsid w:val="008021A5"/>
    <w:rsid w:val="0092063A"/>
    <w:rsid w:val="009B65A8"/>
    <w:rsid w:val="00AD29A2"/>
    <w:rsid w:val="00AF09BF"/>
    <w:rsid w:val="00BB22B4"/>
    <w:rsid w:val="00C61527"/>
    <w:rsid w:val="00CA727A"/>
    <w:rsid w:val="00F40C78"/>
    <w:rsid w:val="00FC2F69"/>
    <w:rsid w:val="00FE35D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8B21-0B30-4EEC-849F-AAF3803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FF439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14</cp:revision>
  <dcterms:created xsi:type="dcterms:W3CDTF">2022-03-24T14:05:00Z</dcterms:created>
  <dcterms:modified xsi:type="dcterms:W3CDTF">2022-09-28T12:43:00Z</dcterms:modified>
</cp:coreProperties>
</file>