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543FC2B4" w14:textId="77777777" w:rsidR="00603720" w:rsidRDefault="00603720" w:rsidP="0060372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2D1D5C4B" w14:textId="77777777" w:rsidR="00603720" w:rsidRDefault="00603720" w:rsidP="0060372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5A6A681C" w14:textId="77777777" w:rsidR="00603720" w:rsidRDefault="00603720" w:rsidP="00603720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3F28E339" w14:textId="599A232D" w:rsidR="00603720" w:rsidRDefault="00603720" w:rsidP="0060372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</w:t>
      </w:r>
      <w:r>
        <w:rPr>
          <w:rFonts w:ascii="Verdana" w:hAnsi="Verdana" w:cs="Arial"/>
          <w:sz w:val="20"/>
          <w:szCs w:val="20"/>
        </w:rPr>
        <w:t xml:space="preserve">РД01-0397/10.03.2022 г. </w:t>
      </w:r>
      <w:r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EA1CE83" w14:textId="77777777" w:rsidR="00603720" w:rsidRDefault="00603720" w:rsidP="0060372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07C3209" w14:textId="77777777" w:rsidR="00603720" w:rsidRDefault="00603720" w:rsidP="00603720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779850D1" w14:textId="77777777" w:rsidR="00603720" w:rsidRDefault="00603720" w:rsidP="00603720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2961620E" w14:textId="77777777" w:rsidR="00603720" w:rsidRDefault="00603720" w:rsidP="00603720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17FB7DF1" w14:textId="77777777" w:rsidR="00603720" w:rsidRDefault="00603720" w:rsidP="00603720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>
        <w:rPr>
          <w:rFonts w:ascii="Verdana" w:eastAsia="Calibri" w:hAnsi="Verdana"/>
          <w:b/>
          <w:bCs/>
          <w:sz w:val="20"/>
          <w:szCs w:val="20"/>
        </w:rPr>
        <w:t xml:space="preserve">. За избор на социален работник в отдел „Закрила на </w:t>
      </w:r>
      <w:proofErr w:type="gramStart"/>
      <w:r>
        <w:rPr>
          <w:rFonts w:ascii="Verdana" w:eastAsia="Calibri" w:hAnsi="Verdana"/>
          <w:b/>
          <w:bCs/>
          <w:sz w:val="20"/>
          <w:szCs w:val="20"/>
        </w:rPr>
        <w:t xml:space="preserve">детето“ </w:t>
      </w:r>
      <w:r>
        <w:rPr>
          <w:rFonts w:ascii="Verdana" w:eastAsia="Calibri" w:hAnsi="Verdana"/>
          <w:sz w:val="20"/>
          <w:szCs w:val="20"/>
        </w:rPr>
        <w:t>в</w:t>
      </w:r>
      <w:proofErr w:type="gramEnd"/>
      <w:r>
        <w:rPr>
          <w:rFonts w:ascii="Verdana" w:eastAsia="Calibri" w:hAnsi="Verdana"/>
          <w:sz w:val="20"/>
          <w:szCs w:val="20"/>
        </w:rPr>
        <w:t xml:space="preserve">: </w:t>
      </w:r>
    </w:p>
    <w:p w14:paraId="261B4BA3" w14:textId="77777777" w:rsidR="00603720" w:rsidRDefault="00603720" w:rsidP="00603720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Дирекция „Социално подпомагане</w:t>
      </w:r>
      <w:r w:rsidRPr="00603720">
        <w:rPr>
          <w:rFonts w:ascii="Verdana" w:hAnsi="Verdana" w:cs="Arial"/>
          <w:sz w:val="20"/>
          <w:szCs w:val="20"/>
        </w:rPr>
        <w:t xml:space="preserve">“ - Кърджали, </w:t>
      </w:r>
      <w:proofErr w:type="spellStart"/>
      <w:r w:rsidRPr="00603720">
        <w:rPr>
          <w:rFonts w:ascii="Verdana" w:hAnsi="Verdana" w:cs="Arial"/>
          <w:sz w:val="20"/>
          <w:szCs w:val="20"/>
        </w:rPr>
        <w:t>обл</w:t>
      </w:r>
      <w:proofErr w:type="spellEnd"/>
      <w:r w:rsidRPr="00603720">
        <w:rPr>
          <w:rFonts w:ascii="Verdana" w:hAnsi="Verdana" w:cs="Arial"/>
          <w:sz w:val="20"/>
          <w:szCs w:val="20"/>
        </w:rPr>
        <w:t xml:space="preserve">. Кърджали, </w:t>
      </w:r>
      <w:r>
        <w:rPr>
          <w:rFonts w:ascii="Verdana" w:hAnsi="Verdana" w:cs="Arial"/>
          <w:sz w:val="20"/>
          <w:szCs w:val="20"/>
        </w:rPr>
        <w:t>отдел „Закрила на детето“ -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 бройка. Длъжността е по заместване до </w:t>
      </w:r>
      <w:proofErr w:type="spellStart"/>
      <w:r>
        <w:rPr>
          <w:rFonts w:ascii="Verdana" w:hAnsi="Verdana" w:cs="Arial"/>
          <w:sz w:val="20"/>
          <w:szCs w:val="20"/>
        </w:rPr>
        <w:t>завръщене</w:t>
      </w:r>
      <w:proofErr w:type="spellEnd"/>
      <w:r>
        <w:rPr>
          <w:rFonts w:ascii="Verdana" w:hAnsi="Verdana" w:cs="Arial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sz w:val="20"/>
          <w:szCs w:val="20"/>
        </w:rPr>
        <w:t>титуляра</w:t>
      </w:r>
      <w:proofErr w:type="spellEnd"/>
      <w:r>
        <w:rPr>
          <w:rFonts w:ascii="Verdana" w:hAnsi="Verdana" w:cs="Arial"/>
          <w:sz w:val="20"/>
          <w:szCs w:val="20"/>
        </w:rPr>
        <w:t>;</w:t>
      </w:r>
    </w:p>
    <w:p w14:paraId="003171D4" w14:textId="77777777" w:rsidR="00603720" w:rsidRDefault="00603720" w:rsidP="006037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03E87BAE" w14:textId="77777777" w:rsidR="00603720" w:rsidRDefault="00603720" w:rsidP="006037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08DD7564" w14:textId="77777777" w:rsidR="00603720" w:rsidRDefault="00603720" w:rsidP="00603720">
      <w:pPr>
        <w:numPr>
          <w:ilvl w:val="0"/>
          <w:numId w:val="11"/>
        </w:numPr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</w:t>
      </w:r>
      <w:r>
        <w:rPr>
          <w:rFonts w:ascii="Verdana" w:hAnsi="Verdana" w:cs="Arial"/>
          <w:sz w:val="20"/>
          <w:szCs w:val="20"/>
        </w:rPr>
        <w:t xml:space="preserve">Кърджали,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>. Кърджали</w:t>
      </w:r>
    </w:p>
    <w:p w14:paraId="32ED4180" w14:textId="77777777" w:rsidR="00603720" w:rsidRDefault="00603720" w:rsidP="00603720">
      <w:pPr>
        <w:spacing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Кърджали,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."Миньорска" № 1; ет. 4, тел. 0361/658-23</w:t>
      </w:r>
    </w:p>
    <w:p w14:paraId="52F699B0" w14:textId="77777777" w:rsidR="00603720" w:rsidRDefault="00603720" w:rsidP="00603720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5972D063" w14:textId="77777777" w:rsidR="00603720" w:rsidRDefault="00603720" w:rsidP="00603720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24B14739" w14:textId="77777777" w:rsidR="00603720" w:rsidRDefault="00603720" w:rsidP="00603720">
      <w:pPr>
        <w:pStyle w:val="ListParagraph"/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14:paraId="400626B4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4707AECB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0CC96EB3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6A89169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BDF2E74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2C05F2A8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Определя и осъществява конкретни мерки по закрилата на детето и контролира изпълнението им;</w:t>
      </w:r>
    </w:p>
    <w:p w14:paraId="7B3ADAB0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1BE492F7" w14:textId="77777777" w:rsidR="00603720" w:rsidRDefault="00603720" w:rsidP="006037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Hlk78649378"/>
      <w:r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0"/>
    <w:p w14:paraId="2AE6DF7B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val="en-US" w:eastAsia="ar-SA"/>
        </w:rPr>
        <w:t>2</w:t>
      </w:r>
      <w:r>
        <w:rPr>
          <w:rFonts w:ascii="Verdana" w:hAnsi="Verdana"/>
          <w:sz w:val="20"/>
          <w:szCs w:val="20"/>
          <w:lang w:val="en-US" w:eastAsia="ar-SA"/>
        </w:rPr>
        <w:t>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76182BAD" w14:textId="77777777" w:rsidR="00603720" w:rsidRDefault="00603720" w:rsidP="00603720">
      <w:pPr>
        <w:pStyle w:val="ListParagraph"/>
        <w:numPr>
          <w:ilvl w:val="0"/>
          <w:numId w:val="1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18507C51" w14:textId="77777777" w:rsidR="00603720" w:rsidRDefault="00603720" w:rsidP="00603720">
      <w:pPr>
        <w:pStyle w:val="ListParagraph"/>
        <w:numPr>
          <w:ilvl w:val="0"/>
          <w:numId w:val="13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62BDFBA0" w14:textId="77777777" w:rsidR="00603720" w:rsidRDefault="00603720" w:rsidP="00603720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>
        <w:rPr>
          <w:rFonts w:ascii="Verdana" w:hAnsi="Verdana"/>
          <w:sz w:val="20"/>
          <w:szCs w:val="20"/>
          <w:lang w:val="en-US" w:eastAsia="ar-SA"/>
        </w:rPr>
        <w:t>Microsoft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val="en-US" w:eastAsia="ar-SA"/>
        </w:rPr>
        <w:t>Word</w:t>
      </w:r>
      <w:r>
        <w:rPr>
          <w:rFonts w:ascii="Verdana" w:hAnsi="Verdana"/>
          <w:sz w:val="20"/>
          <w:szCs w:val="20"/>
          <w:lang w:eastAsia="ar-SA"/>
        </w:rPr>
        <w:t xml:space="preserve">, </w:t>
      </w:r>
      <w:r>
        <w:rPr>
          <w:rFonts w:ascii="Verdana" w:hAnsi="Verdana"/>
          <w:sz w:val="20"/>
          <w:szCs w:val="20"/>
          <w:lang w:val="en-US" w:eastAsia="ar-SA"/>
        </w:rPr>
        <w:t>Microsoft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val="en-US" w:eastAsia="ar-SA"/>
        </w:rPr>
        <w:t>Excel</w:t>
      </w:r>
      <w:r>
        <w:rPr>
          <w:rFonts w:ascii="Verdana" w:hAnsi="Verdana"/>
          <w:sz w:val="20"/>
          <w:szCs w:val="20"/>
          <w:lang w:eastAsia="ar-SA"/>
        </w:rPr>
        <w:t xml:space="preserve">, </w:t>
      </w:r>
      <w:r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D6B1EEA" w14:textId="77777777" w:rsidR="00603720" w:rsidRDefault="00603720" w:rsidP="00603720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018DBF2B" w14:textId="77777777" w:rsidR="00603720" w:rsidRDefault="00603720" w:rsidP="00603720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35EB8507" w14:textId="77777777" w:rsidR="00603720" w:rsidRDefault="00603720" w:rsidP="0060372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275B1E0F" w14:textId="77777777" w:rsidR="00603720" w:rsidRDefault="00603720" w:rsidP="0060372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Автобиография;</w:t>
      </w:r>
    </w:p>
    <w:p w14:paraId="6D9CF372" w14:textId="77777777" w:rsidR="00603720" w:rsidRDefault="00603720" w:rsidP="0060372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39345FFD" w14:textId="77777777" w:rsidR="00603720" w:rsidRDefault="00603720" w:rsidP="00603720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9534541" w14:textId="77777777" w:rsidR="00603720" w:rsidRPr="00A26DB2" w:rsidRDefault="00603720" w:rsidP="00603720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</w:t>
      </w:r>
      <w:bookmarkStart w:id="1" w:name="_GoBack"/>
      <w:r w:rsidRPr="00A26DB2">
        <w:rPr>
          <w:rFonts w:ascii="Verdana" w:hAnsi="Verdana"/>
          <w:sz w:val="20"/>
          <w:szCs w:val="20"/>
          <w:lang w:val="bg-BG"/>
        </w:rPr>
        <w:t>система.</w:t>
      </w:r>
    </w:p>
    <w:p w14:paraId="7A948801" w14:textId="77777777" w:rsidR="00603720" w:rsidRDefault="00603720" w:rsidP="0060372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26DB2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–2</w:t>
      </w:r>
      <w:r w:rsidRPr="00A26DB2">
        <w:rPr>
          <w:rFonts w:ascii="Verdana" w:hAnsi="Verdana"/>
          <w:b/>
          <w:bCs/>
          <w:sz w:val="20"/>
          <w:szCs w:val="20"/>
          <w:lang w:val="en-US"/>
        </w:rPr>
        <w:t>8</w:t>
      </w:r>
      <w:r w:rsidRPr="00A26DB2">
        <w:rPr>
          <w:rFonts w:ascii="Verdana" w:hAnsi="Verdana"/>
          <w:b/>
          <w:bCs/>
          <w:sz w:val="20"/>
          <w:szCs w:val="20"/>
          <w:lang w:val="bg-BG"/>
        </w:rPr>
        <w:t>.03.2022 г. включително</w:t>
      </w:r>
      <w:bookmarkEnd w:id="1"/>
      <w:r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2F3293D0" w14:textId="77777777" w:rsidR="00603720" w:rsidRDefault="00603720" w:rsidP="0060372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IV.</w:t>
      </w:r>
      <w:r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25D595F" w14:textId="77777777" w:rsidR="00603720" w:rsidRDefault="00603720" w:rsidP="00603720">
      <w:pPr>
        <w:pStyle w:val="ListParagraph"/>
        <w:numPr>
          <w:ilvl w:val="0"/>
          <w:numId w:val="3"/>
        </w:numPr>
        <w:suppressAutoHyphens/>
        <w:spacing w:line="360" w:lineRule="auto"/>
        <w:ind w:left="-7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3A5DF1" w14:textId="77777777" w:rsidR="00603720" w:rsidRDefault="00603720" w:rsidP="00603720">
      <w:pPr>
        <w:pStyle w:val="ListParagraph"/>
        <w:numPr>
          <w:ilvl w:val="0"/>
          <w:numId w:val="3"/>
        </w:numPr>
        <w:suppressAutoHyphens/>
        <w:spacing w:line="360" w:lineRule="auto"/>
        <w:ind w:left="-7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6432A484" w14:textId="77777777" w:rsidR="00603720" w:rsidRDefault="00603720" w:rsidP="00603720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05DE3E1D" w14:textId="77777777" w:rsidR="00603720" w:rsidRDefault="00603720" w:rsidP="00603720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3A019010" w14:textId="77777777" w:rsidR="00603720" w:rsidRDefault="00603720" w:rsidP="00603720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Класиране </w:t>
      </w:r>
    </w:p>
    <w:p w14:paraId="6900921F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5F2A712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>
        <w:rPr>
          <w:rFonts w:ascii="Verdana" w:hAnsi="Verdana"/>
          <w:sz w:val="20"/>
          <w:szCs w:val="20"/>
        </w:rPr>
        <w:t>некласираните</w:t>
      </w:r>
      <w:proofErr w:type="spellEnd"/>
      <w:r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9004863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E5D88D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Длъжността </w:t>
      </w:r>
      <w:r>
        <w:rPr>
          <w:rFonts w:ascii="Verdana" w:hAnsi="Verdana"/>
          <w:b/>
          <w:bCs/>
          <w:sz w:val="20"/>
          <w:szCs w:val="20"/>
        </w:rPr>
        <w:t>социален работник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в отдел „Закрила на детето</w:t>
      </w:r>
      <w:r>
        <w:rPr>
          <w:rFonts w:ascii="Verdana" w:eastAsia="Calibri" w:hAnsi="Verdana"/>
          <w:sz w:val="20"/>
          <w:szCs w:val="20"/>
          <w:lang w:val="en-US"/>
        </w:rPr>
        <w:t xml:space="preserve">” – </w:t>
      </w:r>
      <w:r>
        <w:rPr>
          <w:rFonts w:ascii="Verdana" w:eastAsia="Calibri" w:hAnsi="Verdana"/>
          <w:sz w:val="20"/>
          <w:szCs w:val="20"/>
        </w:rPr>
        <w:t xml:space="preserve">по заместване, се заема чрез сключване на трудов договор по чл.70, във връзка с чл.68,ал.1, т.3 от Кодекса на труда на пълно работно време-8 часа, при 5 дневна работна седмица. </w:t>
      </w:r>
    </w:p>
    <w:p w14:paraId="5EB18A37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5C103685" w14:textId="77777777" w:rsidR="00603720" w:rsidRDefault="00603720" w:rsidP="00603720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5F7AF51F" w:rsidR="009024BC" w:rsidRPr="003C3D83" w:rsidRDefault="009024BC" w:rsidP="0060372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3C3D8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34D3" w14:textId="77777777" w:rsidR="00B347FE" w:rsidRDefault="00B347FE" w:rsidP="00D76535">
      <w:r>
        <w:separator/>
      </w:r>
    </w:p>
  </w:endnote>
  <w:endnote w:type="continuationSeparator" w:id="0">
    <w:p w14:paraId="787E7BF4" w14:textId="77777777" w:rsidR="00B347FE" w:rsidRDefault="00B347FE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B347FE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C266" w14:textId="77777777" w:rsidR="00B347FE" w:rsidRDefault="00B347FE" w:rsidP="00D76535">
      <w:r>
        <w:separator/>
      </w:r>
    </w:p>
  </w:footnote>
  <w:footnote w:type="continuationSeparator" w:id="0">
    <w:p w14:paraId="4ED80CFF" w14:textId="77777777" w:rsidR="00B347FE" w:rsidRDefault="00B347FE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5C84A83"/>
    <w:multiLevelType w:val="hybridMultilevel"/>
    <w:tmpl w:val="00D2F406"/>
    <w:lvl w:ilvl="0" w:tplc="9E466AA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46B74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1DE"/>
    <w:rsid w:val="00291FAA"/>
    <w:rsid w:val="002B15DF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03720"/>
    <w:rsid w:val="00610F2F"/>
    <w:rsid w:val="00613712"/>
    <w:rsid w:val="00643507"/>
    <w:rsid w:val="0065138C"/>
    <w:rsid w:val="00674337"/>
    <w:rsid w:val="00676923"/>
    <w:rsid w:val="00692E14"/>
    <w:rsid w:val="0069721A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26DB2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47FE"/>
    <w:rsid w:val="00B36A5C"/>
    <w:rsid w:val="00B70A98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E367E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B1D6-6B99-4455-B20E-73A7A5E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103</cp:revision>
  <cp:lastPrinted>2021-10-14T09:53:00Z</cp:lastPrinted>
  <dcterms:created xsi:type="dcterms:W3CDTF">2021-09-29T06:34:00Z</dcterms:created>
  <dcterms:modified xsi:type="dcterms:W3CDTF">2022-03-11T07:22:00Z</dcterms:modified>
</cp:coreProperties>
</file>