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AD74D4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2</w:t>
            </w:r>
            <w:r w:rsidR="00A50E6A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((</w:t>
            </w:r>
            <w:r w:rsidR="005454FF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008EE" w:rsidRDefault="003008EE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AD74D4" w:rsidRPr="00AD74D4">
        <w:rPr>
          <w:rFonts w:ascii="Verdana" w:eastAsia="Times New Roman" w:hAnsi="Verdana" w:cs="Arial"/>
          <w:sz w:val="20"/>
          <w:szCs w:val="20"/>
          <w:lang w:eastAsia="bg-BG"/>
        </w:rPr>
        <w:t>20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86</w:t>
      </w:r>
      <w:r w:rsidR="00F90D34" w:rsidRPr="00AD74D4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06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="001C660E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.2020 г.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930813" w:rsidP="00837A7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Управление на човешките ресурси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Човешки ресурси и връзки с обществеността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widowControl w:val="0"/>
        <w:autoSpaceDE w:val="0"/>
        <w:autoSpaceDN w:val="0"/>
        <w:adjustRightInd w:val="0"/>
        <w:spacing w:after="0" w:line="276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9A0C75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Управление на човешките ресурси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9A0C75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9A0C75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„Човешки ресурси и връзки с обществеността“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</w:t>
      </w:r>
      <w:proofErr w:type="spellStart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НПКПМДС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л</w:t>
      </w:r>
      <w:proofErr w:type="spellEnd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93814" w:rsidRPr="00E662C9" w:rsidRDefault="00593814" w:rsidP="00593814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a)  е навършило пълнолетие и е:</w:t>
      </w:r>
    </w:p>
    <w:p w:rsidR="00593814" w:rsidRPr="00E662C9" w:rsidRDefault="00593814" w:rsidP="00593814">
      <w:pPr>
        <w:numPr>
          <w:ilvl w:val="0"/>
          <w:numId w:val="14"/>
        </w:numPr>
        <w:tabs>
          <w:tab w:val="left" w:pos="709"/>
          <w:tab w:val="left" w:pos="851"/>
          <w:tab w:val="left" w:pos="144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93814" w:rsidP="00593814">
      <w:pPr>
        <w:widowControl w:val="0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93814" w:rsidRDefault="005F1386" w:rsidP="005938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б) не е поставено под запрещение;</w:t>
      </w:r>
    </w:p>
    <w:p w:rsidR="005F1386" w:rsidRPr="00593814" w:rsidRDefault="005F1386" w:rsidP="005938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5F1386" w:rsidRPr="00593814" w:rsidRDefault="005F1386" w:rsidP="00593814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г) не е лишено по съответен ред от правото да заема длъжността </w:t>
      </w:r>
      <w:r w:rsidR="006B781C" w:rsidRPr="00593814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4839EB" w:rsidRPr="00324940" w:rsidRDefault="005F1386" w:rsidP="004839E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839EB" w:rsidRPr="00324940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4839EB" w:rsidRPr="00324940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837A7D" w:rsidRDefault="005F1386" w:rsidP="004839EB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837A7D" w:rsidRDefault="005F1386" w:rsidP="00837A7D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 xml:space="preserve">V. Документите по т.ІV се подават в </w:t>
      </w:r>
      <w:r w:rsidRPr="00837A7D">
        <w:rPr>
          <w:rFonts w:ascii="Verdana" w:hAnsi="Verdana" w:cs="Arial"/>
          <w:b/>
          <w:sz w:val="20"/>
          <w:szCs w:val="20"/>
        </w:rPr>
        <w:t>1</w:t>
      </w:r>
      <w:r w:rsidR="000A6C00">
        <w:rPr>
          <w:rFonts w:ascii="Verdana" w:hAnsi="Verdana" w:cs="Arial"/>
          <w:b/>
          <w:sz w:val="20"/>
          <w:szCs w:val="20"/>
        </w:rPr>
        <w:t>0</w:t>
      </w:r>
      <w:r w:rsidRPr="00837A7D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5F1386" w:rsidRPr="00837A7D" w:rsidRDefault="005F1386" w:rsidP="00837A7D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837A7D" w:rsidRDefault="00020BAE" w:rsidP="00837A7D">
      <w:pPr>
        <w:tabs>
          <w:tab w:val="left" w:pos="0"/>
        </w:tabs>
        <w:spacing w:before="120"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>Краен срок</w:t>
      </w:r>
      <w:r w:rsidR="0023126E">
        <w:rPr>
          <w:rFonts w:ascii="Verdana" w:eastAsia="Times New Roman" w:hAnsi="Verdana" w:cs="Arial"/>
          <w:sz w:val="20"/>
          <w:szCs w:val="20"/>
        </w:rPr>
        <w:t xml:space="preserve"> за подаване на документи до 17: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30 ч. на </w:t>
      </w:r>
      <w:r w:rsidR="009A0C75">
        <w:rPr>
          <w:rFonts w:ascii="Verdana" w:eastAsia="Times New Roman" w:hAnsi="Verdana" w:cs="Arial"/>
          <w:sz w:val="20"/>
          <w:szCs w:val="20"/>
        </w:rPr>
        <w:t>16</w:t>
      </w:r>
      <w:r w:rsidRPr="00786A8E">
        <w:rPr>
          <w:rFonts w:ascii="Verdana" w:eastAsia="Times New Roman" w:hAnsi="Verdana" w:cs="Arial"/>
          <w:sz w:val="20"/>
          <w:szCs w:val="20"/>
        </w:rPr>
        <w:t>.</w:t>
      </w:r>
      <w:r w:rsidR="00E631F0">
        <w:rPr>
          <w:rFonts w:ascii="Verdana" w:eastAsia="Times New Roman" w:hAnsi="Verdana" w:cs="Arial"/>
          <w:sz w:val="20"/>
          <w:szCs w:val="20"/>
        </w:rPr>
        <w:t>1</w:t>
      </w:r>
      <w:r w:rsidR="0023126E">
        <w:rPr>
          <w:rFonts w:ascii="Verdana" w:eastAsia="Times New Roman" w:hAnsi="Verdana" w:cs="Arial"/>
          <w:sz w:val="20"/>
          <w:szCs w:val="20"/>
          <w:lang w:val="en-US"/>
        </w:rPr>
        <w:t>1</w:t>
      </w:r>
      <w:r w:rsidRPr="00786A8E">
        <w:rPr>
          <w:rFonts w:ascii="Verdana" w:eastAsia="Times New Roman" w:hAnsi="Verdana" w:cs="Arial"/>
          <w:sz w:val="20"/>
          <w:szCs w:val="20"/>
        </w:rPr>
        <w:t>.2020 г.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837A7D">
        <w:rPr>
          <w:rFonts w:ascii="Verdana" w:eastAsia="Times New Roman" w:hAnsi="Verdana" w:cs="Arial"/>
          <w:sz w:val="20"/>
          <w:szCs w:val="20"/>
        </w:rPr>
        <w:t>включително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837A7D">
        <w:rPr>
          <w:rFonts w:ascii="Verdana" w:eastAsia="Times New Roman" w:hAnsi="Verdana" w:cs="Arial"/>
          <w:sz w:val="20"/>
          <w:szCs w:val="20"/>
        </w:rPr>
        <w:t>.</w:t>
      </w:r>
    </w:p>
    <w:p w:rsidR="005018F9" w:rsidRPr="00837A7D" w:rsidRDefault="005018F9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3A05F2" w:rsidRPr="00837A7D">
        <w:rPr>
          <w:rFonts w:ascii="Verdana" w:hAnsi="Verdana" w:cs="Arial"/>
          <w:sz w:val="20"/>
          <w:szCs w:val="20"/>
        </w:rPr>
        <w:tab/>
        <w:t>V</w:t>
      </w:r>
      <w:r w:rsidRPr="00837A7D">
        <w:rPr>
          <w:rFonts w:ascii="Verdana" w:hAnsi="Verdana" w:cs="Arial"/>
          <w:sz w:val="20"/>
          <w:szCs w:val="20"/>
        </w:rPr>
        <w:t xml:space="preserve">I.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интернет страницата на агенцията </w:t>
      </w:r>
      <w:hyperlink r:id="rId7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Default="006B300A" w:rsidP="00837A7D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 w:rsidRPr="00837A7D">
        <w:rPr>
          <w:rFonts w:ascii="Verdana" w:hAnsi="Verdana" w:cs="Arial"/>
          <w:sz w:val="20"/>
          <w:szCs w:val="20"/>
        </w:rPr>
        <w:t xml:space="preserve">VІІ. Кратко описание на длъжността </w:t>
      </w:r>
      <w:r w:rsidR="009A0C75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Управление на човешките ресурси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9A0C75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9A0C75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9A0C75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дирекция </w:t>
      </w:r>
      <w:r w:rsidR="009A0C75">
        <w:rPr>
          <w:rFonts w:ascii="Verdana" w:eastAsia="Times New Roman" w:hAnsi="Verdana" w:cs="Arial"/>
          <w:sz w:val="20"/>
          <w:szCs w:val="20"/>
          <w:lang w:eastAsia="bg-BG"/>
        </w:rPr>
        <w:t>„Човешки ресурси и връзки с обществеността“</w:t>
      </w:r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E631F0" w:rsidRPr="00837A7D" w:rsidRDefault="009A0C75" w:rsidP="00837A7D">
      <w:pPr>
        <w:spacing w:after="0" w:line="276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Отговаря за организация на работата и изпълнение на задачите, възложени от началник на отдел УЧР, следи за актуалността и състоянието на документацията по назначаване, преназначаване и освобождаване на служителите в Агенция за социално подпомагане</w:t>
      </w:r>
      <w:r w:rsidR="008D6B23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  <w:r w:rsidR="008D6B23" w:rsidRPr="00837A7D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</w:p>
    <w:p w:rsidR="005018F9" w:rsidRPr="00837A7D" w:rsidRDefault="005018F9" w:rsidP="00837A7D">
      <w:pPr>
        <w:keepNext/>
        <w:spacing w:before="120" w:after="0" w:line="276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837A7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Pr="00837A7D" w:rsidRDefault="009A0C75" w:rsidP="00837A7D">
      <w:pPr>
        <w:tabs>
          <w:tab w:val="left" w:pos="567"/>
        </w:tabs>
        <w:spacing w:after="0" w:line="276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Дава становища и проекти за решаване на проблеми, засягащи дейността на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в областта на управлението на човешките ресурси</w:t>
      </w:r>
      <w:bookmarkStart w:id="0" w:name="_GoBack"/>
      <w:bookmarkEnd w:id="0"/>
      <w:r w:rsidR="008D6B23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593814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Pr="00837A7D" w:rsidRDefault="005018F9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 w:rsidRPr="0083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F6E"/>
    <w:multiLevelType w:val="hybridMultilevel"/>
    <w:tmpl w:val="7D4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60275AD"/>
    <w:multiLevelType w:val="hybridMultilevel"/>
    <w:tmpl w:val="2DB279BA"/>
    <w:lvl w:ilvl="0" w:tplc="B75A9BE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5E4B39BA"/>
    <w:multiLevelType w:val="hybridMultilevel"/>
    <w:tmpl w:val="BC7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B55D4"/>
    <w:multiLevelType w:val="hybridMultilevel"/>
    <w:tmpl w:val="009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3461B"/>
    <w:rsid w:val="00081AB7"/>
    <w:rsid w:val="000A6C00"/>
    <w:rsid w:val="00175D08"/>
    <w:rsid w:val="001C660E"/>
    <w:rsid w:val="001E68E8"/>
    <w:rsid w:val="0023126E"/>
    <w:rsid w:val="002526C0"/>
    <w:rsid w:val="003008EE"/>
    <w:rsid w:val="0030657B"/>
    <w:rsid w:val="00330C68"/>
    <w:rsid w:val="0035301A"/>
    <w:rsid w:val="003A05F2"/>
    <w:rsid w:val="00400892"/>
    <w:rsid w:val="004054CF"/>
    <w:rsid w:val="00412C57"/>
    <w:rsid w:val="004839EB"/>
    <w:rsid w:val="004B2A1B"/>
    <w:rsid w:val="004F2538"/>
    <w:rsid w:val="005018F9"/>
    <w:rsid w:val="005454FF"/>
    <w:rsid w:val="00593814"/>
    <w:rsid w:val="0059528A"/>
    <w:rsid w:val="005A47D7"/>
    <w:rsid w:val="005F1386"/>
    <w:rsid w:val="0061400F"/>
    <w:rsid w:val="006B300A"/>
    <w:rsid w:val="006B781C"/>
    <w:rsid w:val="00786A8E"/>
    <w:rsid w:val="008216DD"/>
    <w:rsid w:val="00837A7D"/>
    <w:rsid w:val="008D6B23"/>
    <w:rsid w:val="00930813"/>
    <w:rsid w:val="009A0C75"/>
    <w:rsid w:val="00A27D39"/>
    <w:rsid w:val="00A50E6A"/>
    <w:rsid w:val="00A7465B"/>
    <w:rsid w:val="00AC5415"/>
    <w:rsid w:val="00AD74D4"/>
    <w:rsid w:val="00B22656"/>
    <w:rsid w:val="00B243B7"/>
    <w:rsid w:val="00BE029D"/>
    <w:rsid w:val="00D22F27"/>
    <w:rsid w:val="00DC0156"/>
    <w:rsid w:val="00DD1541"/>
    <w:rsid w:val="00E631F0"/>
    <w:rsid w:val="00E77EE1"/>
    <w:rsid w:val="00EE5C66"/>
    <w:rsid w:val="00F90D34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3</cp:revision>
  <cp:lastPrinted>2020-02-13T08:38:00Z</cp:lastPrinted>
  <dcterms:created xsi:type="dcterms:W3CDTF">2020-11-06T13:43:00Z</dcterms:created>
  <dcterms:modified xsi:type="dcterms:W3CDTF">2020-11-06T13:52:00Z</dcterms:modified>
</cp:coreProperties>
</file>