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120155" w:rsidRPr="00AF2650" w:rsidTr="00AD4449"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120155" w:rsidRPr="00AF2650" w:rsidRDefault="00120155" w:rsidP="00AD4449">
            <w:pPr>
              <w:ind w:right="354"/>
              <w:rPr>
                <w:rFonts w:ascii="Verdana" w:hAnsi="Verdana" w:cs="Arial"/>
                <w:lang w:val="en-US"/>
              </w:rPr>
            </w:pPr>
            <w:r w:rsidRPr="00AF2650">
              <w:rPr>
                <w:rFonts w:ascii="Verdana" w:hAnsi="Verdana" w:cs="Arial"/>
                <w:noProof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120155" w:rsidRPr="00AF2650" w:rsidRDefault="00120155" w:rsidP="00AD4449">
            <w:pPr>
              <w:ind w:right="354"/>
              <w:rPr>
                <w:rFonts w:ascii="Verdana" w:hAnsi="Verdana" w:cs="Arial"/>
                <w:b/>
              </w:rPr>
            </w:pPr>
          </w:p>
          <w:p w:rsidR="00120155" w:rsidRPr="00AF2650" w:rsidRDefault="00120155" w:rsidP="00AD4449">
            <w:pPr>
              <w:ind w:right="354"/>
              <w:rPr>
                <w:rFonts w:ascii="Verdana" w:hAnsi="Verdana" w:cs="Arial"/>
                <w:b/>
              </w:rPr>
            </w:pPr>
            <w:r w:rsidRPr="00AF2650">
              <w:rPr>
                <w:rFonts w:ascii="Verdana" w:hAnsi="Verdana" w:cs="Arial"/>
                <w:b/>
              </w:rPr>
              <w:t>РЕПУБЛИКА БЪЛГАРИЯ</w:t>
            </w:r>
          </w:p>
          <w:p w:rsidR="00120155" w:rsidRPr="00AF2650" w:rsidRDefault="00120155" w:rsidP="00AD4449">
            <w:pPr>
              <w:ind w:right="354"/>
              <w:rPr>
                <w:rFonts w:ascii="Verdana" w:hAnsi="Verdana" w:cs="Arial"/>
                <w:b/>
              </w:rPr>
            </w:pPr>
          </w:p>
          <w:p w:rsidR="00120155" w:rsidRPr="00AF2650" w:rsidRDefault="00120155" w:rsidP="00AD4449">
            <w:pPr>
              <w:ind w:right="354"/>
              <w:rPr>
                <w:rFonts w:ascii="Verdana" w:hAnsi="Verdana" w:cs="Arial"/>
                <w:b/>
              </w:rPr>
            </w:pPr>
          </w:p>
          <w:p w:rsidR="00120155" w:rsidRPr="00AF2650" w:rsidRDefault="00120155" w:rsidP="00AD4449">
            <w:pPr>
              <w:ind w:right="354"/>
              <w:rPr>
                <w:rFonts w:ascii="Verdana" w:hAnsi="Verdana" w:cs="Arial"/>
                <w:b/>
              </w:rPr>
            </w:pPr>
            <w:r w:rsidRPr="00AF2650">
              <w:rPr>
                <w:rFonts w:ascii="Verdana" w:hAnsi="Verdana" w:cs="Arial"/>
                <w:b/>
              </w:rPr>
              <w:t>Агенция за социално подпомагане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0155" w:rsidRPr="00AF2650" w:rsidRDefault="00120155" w:rsidP="00AD4449">
            <w:pPr>
              <w:ind w:right="354"/>
              <w:rPr>
                <w:rFonts w:ascii="Verdana" w:hAnsi="Verdana" w:cs="Arial"/>
                <w:lang w:val="en-US"/>
              </w:rPr>
            </w:pPr>
            <w:r w:rsidRPr="00AF2650">
              <w:rPr>
                <w:rFonts w:ascii="Verdana" w:hAnsi="Verdana" w:cs="Arial"/>
                <w:b/>
                <w:noProof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155" w:rsidRDefault="00120155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20155" w:rsidRDefault="00120155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20155" w:rsidRDefault="00120155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20155" w:rsidRDefault="00120155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679CE" w:rsidRDefault="001679CE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679CE" w:rsidRDefault="001679CE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679CE" w:rsidRDefault="001679CE" w:rsidP="001679CE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679CE" w:rsidRDefault="00120155" w:rsidP="0035160C">
      <w:pPr>
        <w:spacing w:before="360" w:after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  <w:t xml:space="preserve">на </w:t>
      </w:r>
      <w:r w:rsidR="001679CE">
        <w:rPr>
          <w:rFonts w:ascii="Verdana" w:eastAsia="Times New Roman" w:hAnsi="Verdana" w:cs="Hebar"/>
          <w:b/>
          <w:sz w:val="20"/>
          <w:szCs w:val="20"/>
        </w:rPr>
        <w:t>допуснатите кандидати</w:t>
      </w:r>
      <w:r w:rsidR="001679CE">
        <w:rPr>
          <w:rFonts w:ascii="Verdana" w:eastAsia="Times New Roman" w:hAnsi="Verdana" w:cs="Hebar"/>
          <w:b/>
          <w:sz w:val="20"/>
          <w:szCs w:val="20"/>
          <w:lang w:val="en-US"/>
        </w:rPr>
        <w:t xml:space="preserve"> </w:t>
      </w:r>
      <w:r w:rsidR="001679CE">
        <w:rPr>
          <w:rFonts w:ascii="Verdana" w:eastAsia="Times New Roman" w:hAnsi="Verdana" w:cs="Hebar"/>
          <w:b/>
          <w:sz w:val="20"/>
          <w:szCs w:val="20"/>
        </w:rPr>
        <w:t>до тест за длъжността</w:t>
      </w:r>
      <w:r w:rsidR="001679CE">
        <w:rPr>
          <w:rFonts w:ascii="Verdana" w:hAnsi="Verdana"/>
          <w:b/>
          <w:sz w:val="20"/>
          <w:szCs w:val="20"/>
        </w:rPr>
        <w:t xml:space="preserve"> </w:t>
      </w:r>
      <w:r w:rsidR="001679CE">
        <w:rPr>
          <w:rFonts w:ascii="Verdana" w:hAnsi="Verdana" w:cs="Arial"/>
          <w:b/>
          <w:sz w:val="20"/>
          <w:szCs w:val="20"/>
        </w:rPr>
        <w:t>Главен експерт</w:t>
      </w:r>
      <w:r w:rsidR="001679CE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1679CE">
        <w:rPr>
          <w:rFonts w:ascii="Verdana" w:hAnsi="Verdana" w:cs="Arial"/>
          <w:sz w:val="20"/>
          <w:szCs w:val="20"/>
        </w:rPr>
        <w:t xml:space="preserve">в отдел </w:t>
      </w:r>
      <w:r w:rsidR="001679CE">
        <w:rPr>
          <w:rFonts w:ascii="Verdana" w:hAnsi="Verdana" w:cs="Arial"/>
          <w:sz w:val="20"/>
          <w:szCs w:val="20"/>
          <w:lang w:val="en-US"/>
        </w:rPr>
        <w:t>„</w:t>
      </w:r>
      <w:r>
        <w:rPr>
          <w:rFonts w:ascii="Verdana" w:hAnsi="Verdana" w:cs="Arial"/>
          <w:sz w:val="20"/>
          <w:szCs w:val="20"/>
        </w:rPr>
        <w:t>Финансов контрол</w:t>
      </w:r>
      <w:r w:rsidR="001679CE">
        <w:rPr>
          <w:rFonts w:ascii="Verdana" w:hAnsi="Verdana" w:cs="Arial"/>
          <w:sz w:val="20"/>
          <w:szCs w:val="20"/>
          <w:lang w:val="en-US"/>
        </w:rPr>
        <w:t xml:space="preserve">“, </w:t>
      </w:r>
      <w:proofErr w:type="spellStart"/>
      <w:r w:rsidR="001679CE">
        <w:rPr>
          <w:rFonts w:ascii="Verdana" w:hAnsi="Verdana" w:cs="Arial"/>
          <w:sz w:val="20"/>
          <w:szCs w:val="20"/>
          <w:lang w:val="en-US"/>
        </w:rPr>
        <w:t>Дирекция</w:t>
      </w:r>
      <w:proofErr w:type="spellEnd"/>
      <w:r w:rsidR="001679CE">
        <w:rPr>
          <w:rFonts w:ascii="Verdana" w:hAnsi="Verdana" w:cs="Arial"/>
          <w:sz w:val="20"/>
          <w:szCs w:val="20"/>
          <w:lang w:val="en-US"/>
        </w:rPr>
        <w:t xml:space="preserve"> “</w:t>
      </w:r>
      <w:r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</w:t>
      </w:r>
      <w:r w:rsidR="001679CE">
        <w:rPr>
          <w:rFonts w:ascii="Verdana" w:hAnsi="Verdana" w:cs="Arial"/>
          <w:sz w:val="20"/>
          <w:szCs w:val="20"/>
        </w:rPr>
        <w:t>“, Централно управление</w:t>
      </w:r>
      <w:r>
        <w:rPr>
          <w:rFonts w:ascii="Verdana" w:hAnsi="Verdana" w:cs="Arial"/>
          <w:sz w:val="20"/>
          <w:szCs w:val="20"/>
        </w:rPr>
        <w:t>:</w:t>
      </w:r>
    </w:p>
    <w:p w:rsidR="00120155" w:rsidRDefault="001679CE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0155">
        <w:rPr>
          <w:rFonts w:ascii="Verdana" w:hAnsi="Verdana"/>
          <w:sz w:val="20"/>
          <w:szCs w:val="20"/>
        </w:rPr>
        <w:t>Зорка Лилкова Божинова</w:t>
      </w:r>
    </w:p>
    <w:p w:rsidR="00120155" w:rsidRPr="005B43E4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Веселина Петева Неделчева</w:t>
      </w:r>
    </w:p>
    <w:p w:rsidR="00120155" w:rsidRPr="00521CFD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Галина Христова Аргирова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Ирина Бойкова Стоименова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Лилия Стоянова Александрова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Петър Любомиров Калчев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Таня Любенова Милева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Теодора Пламенова Бозова</w:t>
      </w:r>
    </w:p>
    <w:p w:rsidR="00120155" w:rsidRPr="000D27A9" w:rsidRDefault="00120155" w:rsidP="0012015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Тихомир Юлиянов Добрев</w:t>
      </w:r>
    </w:p>
    <w:p w:rsidR="00120155" w:rsidRDefault="00120155" w:rsidP="001201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120155" w:rsidRDefault="00900AE0" w:rsidP="00120155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bookmarkStart w:id="0" w:name="_GoBack"/>
      <w:bookmarkEnd w:id="0"/>
      <w:r w:rsidR="00120155" w:rsidRPr="00362BEF">
        <w:rPr>
          <w:rFonts w:ascii="Verdana" w:hAnsi="Verdana"/>
          <w:sz w:val="20"/>
          <w:szCs w:val="20"/>
        </w:rPr>
        <w:t>Посочените допуснати кандидати трябва да се явят</w:t>
      </w:r>
      <w:r w:rsidR="00120155">
        <w:rPr>
          <w:rFonts w:ascii="Verdana" w:hAnsi="Verdana"/>
          <w:sz w:val="20"/>
          <w:szCs w:val="20"/>
        </w:rPr>
        <w:t xml:space="preserve"> </w:t>
      </w:r>
      <w:r w:rsidR="00120155" w:rsidRPr="00362BEF">
        <w:rPr>
          <w:rFonts w:ascii="Verdana" w:hAnsi="Verdana"/>
          <w:sz w:val="20"/>
          <w:szCs w:val="20"/>
        </w:rPr>
        <w:t xml:space="preserve">на </w:t>
      </w:r>
      <w:r w:rsidR="00120155">
        <w:rPr>
          <w:rFonts w:ascii="Verdana" w:hAnsi="Verdana"/>
          <w:color w:val="FF0000"/>
          <w:sz w:val="20"/>
          <w:szCs w:val="20"/>
        </w:rPr>
        <w:t>20</w:t>
      </w:r>
      <w:r w:rsidR="00120155">
        <w:rPr>
          <w:rFonts w:ascii="Verdana" w:hAnsi="Verdana"/>
          <w:sz w:val="20"/>
          <w:szCs w:val="20"/>
        </w:rPr>
        <w:t>.10.2020 г.</w:t>
      </w:r>
      <w:r w:rsidR="00120155" w:rsidRPr="00362BEF">
        <w:rPr>
          <w:rFonts w:ascii="Verdana" w:hAnsi="Verdana"/>
          <w:sz w:val="20"/>
          <w:szCs w:val="20"/>
        </w:rPr>
        <w:t xml:space="preserve"> </w:t>
      </w:r>
    </w:p>
    <w:p w:rsidR="00120155" w:rsidRDefault="00120155" w:rsidP="00120155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11:00 ч. в сградата на МТСП</w:t>
      </w:r>
      <w:r w:rsidRPr="005F22F0">
        <w:rPr>
          <w:rFonts w:ascii="Verdana" w:hAnsi="Verdana"/>
          <w:color w:val="FF0000"/>
          <w:sz w:val="20"/>
          <w:szCs w:val="20"/>
        </w:rPr>
        <w:t>, Зала</w:t>
      </w:r>
      <w:r>
        <w:rPr>
          <w:rFonts w:ascii="Verdana" w:hAnsi="Verdana"/>
          <w:sz w:val="20"/>
          <w:szCs w:val="20"/>
        </w:rPr>
        <w:t xml:space="preserve"> „Мраморна“ за решаване на тест и интервю.</w:t>
      </w:r>
    </w:p>
    <w:p w:rsidR="001679CE" w:rsidRDefault="001679CE" w:rsidP="00120155">
      <w:pPr>
        <w:tabs>
          <w:tab w:val="left" w:pos="567"/>
        </w:tabs>
        <w:spacing w:before="120" w:line="360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</w:p>
    <w:p w:rsidR="001679CE" w:rsidRDefault="001679CE" w:rsidP="001679CE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1679CE" w:rsidRDefault="001679CE" w:rsidP="001679CE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679CE" w:rsidRDefault="001679CE" w:rsidP="001679C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</w:t>
      </w:r>
      <w:r w:rsidR="00120155">
        <w:rPr>
          <w:rFonts w:ascii="Verdana" w:eastAsia="Times New Roman" w:hAnsi="Verdana" w:cs="Arial"/>
          <w:b/>
          <w:sz w:val="20"/>
          <w:szCs w:val="20"/>
        </w:rPr>
        <w:t xml:space="preserve">                  ПРЕДСЕДАТEЛ:</w:t>
      </w:r>
      <w:r w:rsidR="00120155"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>/п/</w:t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</w:p>
    <w:p w:rsidR="001679CE" w:rsidRDefault="001679CE" w:rsidP="001679C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</w:t>
      </w:r>
      <w:r w:rsidR="00120155">
        <w:rPr>
          <w:rFonts w:ascii="Verdana" w:eastAsia="Times New Roman" w:hAnsi="Verdana" w:cs="Arial"/>
          <w:b/>
          <w:sz w:val="20"/>
          <w:szCs w:val="20"/>
        </w:rPr>
        <w:t xml:space="preserve">                            </w:t>
      </w:r>
      <w:r>
        <w:rPr>
          <w:rFonts w:ascii="Verdana" w:eastAsia="Times New Roman" w:hAnsi="Verdana" w:cs="Arial"/>
          <w:b/>
          <w:sz w:val="20"/>
          <w:szCs w:val="20"/>
        </w:rPr>
        <w:t xml:space="preserve">     /</w:t>
      </w:r>
      <w:r>
        <w:rPr>
          <w:rFonts w:ascii="Verdana" w:hAnsi="Verdana" w:cs="Arial"/>
          <w:b/>
          <w:sz w:val="20"/>
          <w:szCs w:val="20"/>
        </w:rPr>
        <w:t xml:space="preserve"> МИЛЕНА ЕНЧЕВА</w:t>
      </w:r>
      <w:r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>/</w:t>
      </w:r>
    </w:p>
    <w:p w:rsidR="001679CE" w:rsidRDefault="001679CE" w:rsidP="001679CE">
      <w:pPr>
        <w:rPr>
          <w:rFonts w:ascii="Verdana" w:hAnsi="Verdana"/>
          <w:sz w:val="20"/>
          <w:szCs w:val="20"/>
        </w:rPr>
      </w:pPr>
    </w:p>
    <w:p w:rsidR="008968A8" w:rsidRDefault="008968A8"/>
    <w:sectPr w:rsidR="008968A8" w:rsidSect="00120155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940"/>
    <w:multiLevelType w:val="hybridMultilevel"/>
    <w:tmpl w:val="DCE2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2"/>
    <w:rsid w:val="00120155"/>
    <w:rsid w:val="001679CE"/>
    <w:rsid w:val="001D3C22"/>
    <w:rsid w:val="0035160C"/>
    <w:rsid w:val="00383286"/>
    <w:rsid w:val="00817CA9"/>
    <w:rsid w:val="008968A8"/>
    <w:rsid w:val="00900AE0"/>
    <w:rsid w:val="009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57EC"/>
  <w15:chartTrackingRefBased/>
  <w15:docId w15:val="{D2D89DA9-F078-434F-A77B-AEB8B86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C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5</cp:revision>
  <dcterms:created xsi:type="dcterms:W3CDTF">2020-10-09T06:42:00Z</dcterms:created>
  <dcterms:modified xsi:type="dcterms:W3CDTF">2020-10-09T07:14:00Z</dcterms:modified>
</cp:coreProperties>
</file>