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7" w:rsidRPr="00A86E39" w:rsidRDefault="00523D77" w:rsidP="00A86E3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523D77" w:rsidRPr="00A86E39" w:rsidRDefault="00BE2978" w:rsidP="00F04B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eastAsia="bg-BG"/>
        </w:rPr>
      </w:pPr>
      <w:r w:rsidRPr="00A86E39">
        <w:rPr>
          <w:rFonts w:ascii="Verdana" w:hAnsi="Verdana" w:cs="Arial"/>
          <w:b/>
          <w:sz w:val="20"/>
          <w:szCs w:val="20"/>
          <w:lang w:val="bg-BG"/>
        </w:rPr>
        <w:t>Методика за оценяване при провеждане на конкурс за длъжност</w:t>
      </w:r>
      <w:r w:rsidR="007A45C2" w:rsidRPr="00A86E39">
        <w:rPr>
          <w:rFonts w:ascii="Verdana" w:hAnsi="Verdana" w:cs="Arial"/>
          <w:b/>
          <w:sz w:val="20"/>
          <w:szCs w:val="20"/>
          <w:lang w:val="bg-BG"/>
        </w:rPr>
        <w:t>та</w:t>
      </w:r>
      <w:r w:rsidRPr="00A86E39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Началник на отдел „</w:t>
      </w:r>
      <w:proofErr w:type="spellStart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Мобилна</w:t>
      </w:r>
      <w:proofErr w:type="spellEnd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 xml:space="preserve"> работа с </w:t>
      </w:r>
      <w:proofErr w:type="spellStart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деца</w:t>
      </w:r>
      <w:proofErr w:type="spellEnd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 xml:space="preserve"> в </w:t>
      </w:r>
      <w:proofErr w:type="spellStart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риск</w:t>
      </w:r>
      <w:proofErr w:type="spellEnd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 xml:space="preserve">“, Дирекция „Социално подпомагане” – общ. Оборище, обл. </w:t>
      </w:r>
      <w:proofErr w:type="spellStart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София-град</w:t>
      </w:r>
      <w:proofErr w:type="spellEnd"/>
      <w:r w:rsidR="00523D77" w:rsidRPr="00A86E39">
        <w:rPr>
          <w:rFonts w:ascii="Verdana" w:hAnsi="Verdana" w:cs="Arial"/>
          <w:b/>
          <w:sz w:val="20"/>
          <w:szCs w:val="20"/>
          <w:lang w:eastAsia="bg-BG"/>
        </w:rPr>
        <w:t>.</w:t>
      </w:r>
    </w:p>
    <w:p w:rsidR="007A45C2" w:rsidRPr="00555247" w:rsidRDefault="007A45C2" w:rsidP="00A86E3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A86E39" w:rsidRPr="00A86E39" w:rsidRDefault="007A45C2" w:rsidP="00A86E3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A86E39">
        <w:rPr>
          <w:rFonts w:ascii="Verdana" w:hAnsi="Verdana" w:cs="Arial"/>
          <w:sz w:val="20"/>
          <w:szCs w:val="20"/>
          <w:lang w:val="bg-BG"/>
        </w:rPr>
        <w:t>Три теми по обявената тематика</w:t>
      </w:r>
      <w:r w:rsidR="00696EE7" w:rsidRPr="00A86E39">
        <w:rPr>
          <w:rFonts w:ascii="Verdana" w:hAnsi="Verdana" w:cs="Arial"/>
          <w:sz w:val="20"/>
          <w:szCs w:val="20"/>
          <w:lang w:val="bg-BG"/>
        </w:rPr>
        <w:t xml:space="preserve"> за </w:t>
      </w:r>
      <w:r w:rsidRPr="00A86E39">
        <w:rPr>
          <w:rFonts w:ascii="Verdana" w:hAnsi="Verdana" w:cs="Arial"/>
          <w:sz w:val="20"/>
          <w:szCs w:val="20"/>
          <w:lang w:val="bg-BG"/>
        </w:rPr>
        <w:t>писмена разработка</w:t>
      </w:r>
      <w:r w:rsidRPr="00A86E39">
        <w:rPr>
          <w:rFonts w:ascii="Verdana" w:hAnsi="Verdana" w:cs="Arial"/>
          <w:b/>
          <w:sz w:val="20"/>
          <w:szCs w:val="20"/>
          <w:lang w:val="bg-BG"/>
        </w:rPr>
        <w:t>.</w:t>
      </w:r>
      <w:r w:rsidRPr="00A86E39">
        <w:rPr>
          <w:rFonts w:ascii="Verdana" w:hAnsi="Verdana" w:cs="Arial"/>
          <w:sz w:val="20"/>
          <w:szCs w:val="20"/>
          <w:lang w:val="bg-BG"/>
        </w:rPr>
        <w:t xml:space="preserve"> </w:t>
      </w:r>
    </w:p>
    <w:p w:rsidR="007A45C2" w:rsidRPr="00A86E39" w:rsidRDefault="007A45C2" w:rsidP="00A86E39">
      <w:pPr>
        <w:spacing w:line="360" w:lineRule="auto"/>
        <w:ind w:firstLine="357"/>
        <w:jc w:val="both"/>
        <w:rPr>
          <w:rFonts w:ascii="Verdana" w:hAnsi="Verdana" w:cs="Arial"/>
          <w:sz w:val="20"/>
          <w:szCs w:val="20"/>
          <w:lang w:val="bg-BG"/>
        </w:rPr>
      </w:pPr>
      <w:r w:rsidRPr="00A86E39">
        <w:rPr>
          <w:rFonts w:ascii="Verdana" w:hAnsi="Verdana" w:cs="Arial"/>
          <w:sz w:val="20"/>
          <w:szCs w:val="20"/>
          <w:lang w:val="bg-BG"/>
        </w:rPr>
        <w:t>Предвид важността на конкурсната длъжност</w:t>
      </w:r>
      <w:r w:rsidRPr="00A86E39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A86E39" w:rsidRPr="00A86E39">
        <w:rPr>
          <w:rFonts w:ascii="Verdana" w:hAnsi="Verdana" w:cs="Arial"/>
          <w:sz w:val="20"/>
          <w:szCs w:val="20"/>
          <w:lang w:eastAsia="bg-BG"/>
        </w:rPr>
        <w:t>Началник на отдел „</w:t>
      </w:r>
      <w:proofErr w:type="spellStart"/>
      <w:r w:rsidR="00A86E39" w:rsidRPr="00A86E39">
        <w:rPr>
          <w:rFonts w:ascii="Verdana" w:hAnsi="Verdana" w:cs="Arial"/>
          <w:sz w:val="20"/>
          <w:szCs w:val="20"/>
          <w:lang w:eastAsia="bg-BG"/>
        </w:rPr>
        <w:t>Мобилна</w:t>
      </w:r>
      <w:proofErr w:type="spellEnd"/>
      <w:r w:rsidR="00A86E39" w:rsidRPr="00A86E39">
        <w:rPr>
          <w:rFonts w:ascii="Verdana" w:hAnsi="Verdana" w:cs="Arial"/>
          <w:sz w:val="20"/>
          <w:szCs w:val="20"/>
          <w:lang w:eastAsia="bg-BG"/>
        </w:rPr>
        <w:t xml:space="preserve"> работа с </w:t>
      </w:r>
      <w:proofErr w:type="spellStart"/>
      <w:r w:rsidR="00A86E39" w:rsidRPr="00A86E39">
        <w:rPr>
          <w:rFonts w:ascii="Verdana" w:hAnsi="Verdana" w:cs="Arial"/>
          <w:sz w:val="20"/>
          <w:szCs w:val="20"/>
          <w:lang w:eastAsia="bg-BG"/>
        </w:rPr>
        <w:t>деца</w:t>
      </w:r>
      <w:proofErr w:type="spellEnd"/>
      <w:r w:rsidR="00A86E39" w:rsidRPr="00A86E39">
        <w:rPr>
          <w:rFonts w:ascii="Verdana" w:hAnsi="Verdana" w:cs="Arial"/>
          <w:sz w:val="20"/>
          <w:szCs w:val="20"/>
          <w:lang w:eastAsia="bg-BG"/>
        </w:rPr>
        <w:t xml:space="preserve"> в </w:t>
      </w:r>
      <w:proofErr w:type="spellStart"/>
      <w:r w:rsidR="00A86E39" w:rsidRPr="00A86E39">
        <w:rPr>
          <w:rFonts w:ascii="Verdana" w:hAnsi="Verdana" w:cs="Arial"/>
          <w:sz w:val="20"/>
          <w:szCs w:val="20"/>
          <w:lang w:eastAsia="bg-BG"/>
        </w:rPr>
        <w:t>риск</w:t>
      </w:r>
      <w:proofErr w:type="spellEnd"/>
      <w:r w:rsidR="00A86E39" w:rsidRPr="00A86E39">
        <w:rPr>
          <w:rFonts w:ascii="Verdana" w:hAnsi="Verdana" w:cs="Arial"/>
          <w:sz w:val="20"/>
          <w:szCs w:val="20"/>
          <w:lang w:eastAsia="bg-BG"/>
        </w:rPr>
        <w:t xml:space="preserve">“, Дирекция „Социално подпомагане” – общ. Оборище, обл. </w:t>
      </w:r>
      <w:proofErr w:type="spellStart"/>
      <w:r w:rsidR="00A86E39" w:rsidRPr="00A86E39">
        <w:rPr>
          <w:rFonts w:ascii="Verdana" w:hAnsi="Verdana" w:cs="Arial"/>
          <w:sz w:val="20"/>
          <w:szCs w:val="20"/>
          <w:lang w:eastAsia="bg-BG"/>
        </w:rPr>
        <w:t>София-град</w:t>
      </w:r>
      <w:proofErr w:type="spellEnd"/>
      <w:r w:rsidR="00A86E39" w:rsidRPr="00A86E39">
        <w:rPr>
          <w:rFonts w:ascii="Verdana" w:hAnsi="Verdana" w:cs="Arial"/>
          <w:sz w:val="20"/>
          <w:szCs w:val="20"/>
          <w:lang w:eastAsia="bg-BG"/>
        </w:rPr>
        <w:t xml:space="preserve"> </w:t>
      </w:r>
      <w:r w:rsidRPr="00A86E39">
        <w:rPr>
          <w:rFonts w:ascii="Verdana" w:hAnsi="Verdana" w:cs="Arial"/>
          <w:sz w:val="20"/>
          <w:szCs w:val="20"/>
          <w:lang w:val="bg-BG"/>
        </w:rPr>
        <w:t>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7A45C2" w:rsidRPr="00555247" w:rsidRDefault="007A45C2" w:rsidP="00A86E39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>Пълнота на изложението</w:t>
      </w:r>
    </w:p>
    <w:p w:rsidR="007A45C2" w:rsidRPr="00555247" w:rsidRDefault="007A45C2" w:rsidP="00A86E39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>Професионален изказ</w:t>
      </w:r>
    </w:p>
    <w:p w:rsidR="007A45C2" w:rsidRPr="00555247" w:rsidRDefault="00523D77" w:rsidP="00A86E39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 w:rsidRPr="00555247">
        <w:rPr>
          <w:rFonts w:ascii="Verdana" w:hAnsi="Verdana" w:cs="Arial"/>
          <w:sz w:val="20"/>
          <w:szCs w:val="20"/>
          <w:lang w:val="bg-BG"/>
        </w:rPr>
        <w:t>Концептуално</w:t>
      </w:r>
      <w:r>
        <w:rPr>
          <w:rFonts w:ascii="Verdana" w:hAnsi="Verdana" w:cs="Arial"/>
          <w:sz w:val="20"/>
          <w:szCs w:val="20"/>
          <w:lang w:val="bg-BG"/>
        </w:rPr>
        <w:t>ст</w:t>
      </w:r>
      <w:proofErr w:type="spellEnd"/>
      <w:r w:rsidR="007A45C2" w:rsidRPr="00555247">
        <w:rPr>
          <w:rFonts w:ascii="Verdana" w:hAnsi="Verdana" w:cs="Arial"/>
          <w:sz w:val="20"/>
          <w:szCs w:val="20"/>
          <w:lang w:val="bg-BG"/>
        </w:rPr>
        <w:t xml:space="preserve"> при определяне приоритетите в работата. </w:t>
      </w:r>
    </w:p>
    <w:p w:rsidR="00385CDC" w:rsidRPr="00555247" w:rsidRDefault="007A45C2" w:rsidP="00A86E39">
      <w:pPr>
        <w:spacing w:before="120"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 xml:space="preserve">Продължителността на писмената разработка </w:t>
      </w:r>
      <w:r w:rsidR="00696EE7" w:rsidRPr="00555247">
        <w:rPr>
          <w:rFonts w:ascii="Verdana" w:hAnsi="Verdana" w:cs="Arial"/>
          <w:sz w:val="20"/>
          <w:szCs w:val="20"/>
          <w:lang w:val="bg-BG"/>
        </w:rPr>
        <w:t>ще бъде</w:t>
      </w:r>
      <w:r w:rsidRPr="00555247">
        <w:rPr>
          <w:rFonts w:ascii="Verdana" w:hAnsi="Verdana" w:cs="Arial"/>
          <w:sz w:val="20"/>
          <w:szCs w:val="20"/>
          <w:lang w:val="bg-BG"/>
        </w:rPr>
        <w:t xml:space="preserve"> 2 астрономически часа или 120 (сто и двадесет) минути. Кандидатите, постигнали резултат 4.00 на писмената разработка </w:t>
      </w:r>
      <w:r w:rsidR="00696EE7" w:rsidRPr="00555247">
        <w:rPr>
          <w:rFonts w:ascii="Verdana" w:hAnsi="Verdana" w:cs="Arial"/>
          <w:sz w:val="20"/>
          <w:szCs w:val="20"/>
          <w:lang w:val="bg-BG"/>
        </w:rPr>
        <w:t xml:space="preserve">ще </w:t>
      </w:r>
      <w:r w:rsidRPr="00555247">
        <w:rPr>
          <w:rFonts w:ascii="Verdana" w:hAnsi="Verdana" w:cs="Arial"/>
          <w:sz w:val="20"/>
          <w:szCs w:val="20"/>
          <w:lang w:val="bg-BG"/>
        </w:rPr>
        <w:t>се уведомяват чрез писмено съобщение, за датата, мястото и часа на провеждане на интервюто</w:t>
      </w:r>
      <w:r w:rsidR="00696EE7" w:rsidRPr="00555247">
        <w:rPr>
          <w:rFonts w:ascii="Verdana" w:hAnsi="Verdana" w:cs="Arial"/>
          <w:sz w:val="20"/>
          <w:szCs w:val="20"/>
          <w:lang w:val="bg-BG"/>
        </w:rPr>
        <w:t>.</w:t>
      </w:r>
    </w:p>
    <w:p w:rsidR="007A45C2" w:rsidRPr="00555247" w:rsidRDefault="007A45C2" w:rsidP="00A86E39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 xml:space="preserve">Писмените разработки ще се проверяват най-малко от двама от членовете на комисията, които независимо един от друг преценяват представянето на кандидатите по 5-степенна скала. Оценката на всеки кандидат е средноаритметична от оценките на проверяващите. До участие в интервюто </w:t>
      </w:r>
      <w:r w:rsidR="00696EE7" w:rsidRPr="00555247">
        <w:rPr>
          <w:rFonts w:ascii="Verdana" w:hAnsi="Verdana" w:cs="Arial"/>
          <w:sz w:val="20"/>
          <w:szCs w:val="20"/>
          <w:lang w:val="bg-BG"/>
        </w:rPr>
        <w:t xml:space="preserve">ще </w:t>
      </w:r>
      <w:r w:rsidRPr="00555247">
        <w:rPr>
          <w:rFonts w:ascii="Verdana" w:hAnsi="Verdana" w:cs="Arial"/>
          <w:sz w:val="20"/>
          <w:szCs w:val="20"/>
          <w:lang w:val="bg-BG"/>
        </w:rPr>
        <w:t>се допускат кандидатите, чийто резултат от писмения изпит е най-малко 4</w:t>
      </w:r>
      <w:r w:rsidR="00A86E39">
        <w:rPr>
          <w:rFonts w:ascii="Verdana" w:hAnsi="Verdana" w:cs="Arial"/>
          <w:sz w:val="20"/>
          <w:szCs w:val="20"/>
          <w:lang w:val="bg-BG"/>
        </w:rPr>
        <w:t>.</w:t>
      </w:r>
      <w:r w:rsidRPr="00555247">
        <w:rPr>
          <w:rFonts w:ascii="Verdana" w:hAnsi="Verdana" w:cs="Arial"/>
          <w:sz w:val="20"/>
          <w:szCs w:val="20"/>
          <w:lang w:val="bg-BG"/>
        </w:rPr>
        <w:t xml:space="preserve">00. </w:t>
      </w:r>
    </w:p>
    <w:p w:rsidR="007A45C2" w:rsidRPr="00555247" w:rsidRDefault="007A45C2" w:rsidP="00A86E39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 xml:space="preserve">Получената оценка на кандидатите, успешно представили </w:t>
      </w:r>
      <w:r w:rsidR="00696EE7" w:rsidRPr="00555247">
        <w:rPr>
          <w:rFonts w:ascii="Verdana" w:hAnsi="Verdana" w:cs="Arial"/>
          <w:sz w:val="20"/>
          <w:szCs w:val="20"/>
          <w:lang w:val="bg-BG"/>
        </w:rPr>
        <w:t>се на писмената разработка ще</w:t>
      </w:r>
      <w:r w:rsidRPr="00555247">
        <w:rPr>
          <w:rFonts w:ascii="Verdana" w:hAnsi="Verdana" w:cs="Arial"/>
          <w:sz w:val="20"/>
          <w:szCs w:val="20"/>
          <w:lang w:val="bg-BG"/>
        </w:rPr>
        <w:t xml:space="preserve"> се умножава по коефициент 3 (три).</w:t>
      </w:r>
    </w:p>
    <w:p w:rsidR="00696EE7" w:rsidRPr="00555247" w:rsidRDefault="00696EE7" w:rsidP="00A86E39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A86E39">
        <w:rPr>
          <w:rFonts w:ascii="Verdana" w:hAnsi="Verdana" w:cs="Arial"/>
          <w:b/>
          <w:sz w:val="20"/>
          <w:szCs w:val="20"/>
          <w:lang w:val="bg-BG"/>
        </w:rPr>
        <w:t>2.</w:t>
      </w:r>
      <w:r w:rsidRPr="00555247">
        <w:rPr>
          <w:rFonts w:ascii="Verdana" w:hAnsi="Verdana" w:cs="Arial"/>
          <w:sz w:val="20"/>
          <w:szCs w:val="20"/>
          <w:lang w:val="bg-BG"/>
        </w:rPr>
        <w:t xml:space="preserve"> Интервю с допуснатите кандидати.</w:t>
      </w:r>
    </w:p>
    <w:p w:rsidR="00696EE7" w:rsidRPr="00555247" w:rsidRDefault="00696EE7" w:rsidP="00A86E39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555247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A86E39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555247">
        <w:rPr>
          <w:rFonts w:ascii="Verdana" w:hAnsi="Verdana" w:cs="Arial"/>
          <w:sz w:val="20"/>
          <w:szCs w:val="20"/>
          <w:lang w:val="bg-BG"/>
        </w:rPr>
        <w:t xml:space="preserve"> 4.00 (четири)</w:t>
      </w:r>
    </w:p>
    <w:p w:rsidR="007A45C2" w:rsidRPr="00555247" w:rsidRDefault="007A45C2" w:rsidP="00A86E39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резултатът от проведеното интервю, ще бъде 4 (четири). </w:t>
      </w:r>
    </w:p>
    <w:p w:rsidR="00696EE7" w:rsidRPr="00555247" w:rsidRDefault="00696EE7" w:rsidP="00A86E39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555247">
        <w:rPr>
          <w:rFonts w:ascii="Verdana" w:hAnsi="Verdana" w:cs="Arial"/>
          <w:i/>
          <w:sz w:val="20"/>
          <w:szCs w:val="20"/>
          <w:lang w:val="bg-BG"/>
        </w:rPr>
        <w:t xml:space="preserve">Забележка: Предвид броя на </w:t>
      </w:r>
      <w:r w:rsidRPr="007B1696">
        <w:rPr>
          <w:rFonts w:ascii="Verdana" w:hAnsi="Verdana" w:cs="Arial"/>
          <w:i/>
          <w:sz w:val="20"/>
          <w:szCs w:val="20"/>
          <w:lang w:val="bg-BG"/>
        </w:rPr>
        <w:t>допуснатите трима кандидати и при тяхно съгласие</w:t>
      </w:r>
      <w:r w:rsidR="007B1696">
        <w:rPr>
          <w:rFonts w:ascii="Verdana" w:hAnsi="Verdana" w:cs="Arial"/>
          <w:i/>
          <w:sz w:val="20"/>
          <w:szCs w:val="20"/>
          <w:lang w:val="bg-BG"/>
        </w:rPr>
        <w:t xml:space="preserve"> – интервюто може да</w:t>
      </w:r>
      <w:r w:rsidRPr="00555247">
        <w:rPr>
          <w:rFonts w:ascii="Verdana" w:hAnsi="Verdana" w:cs="Arial"/>
          <w:i/>
          <w:sz w:val="20"/>
          <w:szCs w:val="20"/>
          <w:lang w:val="bg-BG"/>
        </w:rPr>
        <w:t xml:space="preserve"> бъде проведено в същия ден след проверка на писмената разработка</w:t>
      </w:r>
      <w:r w:rsidRPr="00555247">
        <w:rPr>
          <w:rFonts w:ascii="Verdana" w:hAnsi="Verdana" w:cs="Arial"/>
          <w:sz w:val="20"/>
          <w:szCs w:val="20"/>
          <w:lang w:val="bg-BG"/>
        </w:rPr>
        <w:t>.</w:t>
      </w:r>
      <w:r w:rsidR="00FF0871" w:rsidRPr="00555247">
        <w:rPr>
          <w:rFonts w:ascii="Verdana" w:hAnsi="Verdana"/>
          <w:b/>
          <w:sz w:val="20"/>
          <w:szCs w:val="20"/>
          <w:lang w:val="bg-BG"/>
        </w:rPr>
        <w:t xml:space="preserve">             </w:t>
      </w:r>
    </w:p>
    <w:p w:rsidR="00C72AAE" w:rsidRDefault="00696EE7" w:rsidP="00A86E39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C72AAE">
        <w:rPr>
          <w:rFonts w:ascii="Verdana" w:hAnsi="Verdana"/>
          <w:b/>
          <w:sz w:val="20"/>
          <w:szCs w:val="20"/>
          <w:lang w:val="bg-BG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FF0871" w:rsidRPr="00C72AAE" w:rsidRDefault="00696EE7" w:rsidP="00205F89">
      <w:pPr>
        <w:spacing w:line="360" w:lineRule="auto"/>
        <w:ind w:left="1080" w:firstLine="360"/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  <w:r w:rsidR="00205F89">
        <w:rPr>
          <w:rFonts w:ascii="Verdana" w:hAnsi="Verdana"/>
          <w:b/>
          <w:sz w:val="20"/>
          <w:szCs w:val="20"/>
          <w:lang w:val="bg-BG"/>
        </w:rPr>
        <w:t xml:space="preserve"> / П /</w:t>
      </w:r>
    </w:p>
    <w:p w:rsidR="00FF0871" w:rsidRPr="00A86E39" w:rsidRDefault="00FF0871" w:rsidP="00A86E39">
      <w:pPr>
        <w:spacing w:line="360" w:lineRule="auto"/>
        <w:ind w:left="360"/>
        <w:rPr>
          <w:rFonts w:ascii="Verdana" w:hAnsi="Verdana"/>
          <w:b/>
          <w:sz w:val="20"/>
          <w:szCs w:val="20"/>
          <w:lang w:val="bg-BG"/>
        </w:rPr>
      </w:pPr>
      <w:r w:rsidRPr="00A86E39">
        <w:rPr>
          <w:rFonts w:ascii="Verdana" w:hAnsi="Verdana"/>
          <w:b/>
          <w:sz w:val="20"/>
          <w:szCs w:val="20"/>
          <w:lang w:val="bg-BG"/>
        </w:rPr>
        <w:t xml:space="preserve">                           </w:t>
      </w:r>
      <w:r w:rsidR="00A86E39" w:rsidRPr="00A86E39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</w:t>
      </w:r>
      <w:r w:rsidR="00696EE7" w:rsidRPr="00A86E39">
        <w:rPr>
          <w:rFonts w:ascii="Verdana" w:hAnsi="Verdana"/>
          <w:b/>
          <w:sz w:val="20"/>
          <w:szCs w:val="20"/>
          <w:lang w:val="bg-BG"/>
        </w:rPr>
        <w:t>/</w:t>
      </w:r>
      <w:r w:rsidR="007B1696">
        <w:rPr>
          <w:rFonts w:ascii="Verdana" w:hAnsi="Verdana"/>
          <w:b/>
          <w:sz w:val="20"/>
          <w:szCs w:val="20"/>
          <w:lang w:val="bg-BG"/>
        </w:rPr>
        <w:t>ДЕТЕЛИНА ИГНАТОВА</w:t>
      </w:r>
      <w:r w:rsidRPr="00A86E39">
        <w:rPr>
          <w:rFonts w:ascii="Verdana" w:hAnsi="Verdana"/>
          <w:b/>
          <w:sz w:val="20"/>
          <w:szCs w:val="20"/>
          <w:lang w:val="bg-BG"/>
        </w:rPr>
        <w:t>/</w:t>
      </w:r>
    </w:p>
    <w:sectPr w:rsidR="00FF0871" w:rsidRPr="00A86E39" w:rsidSect="00A86E39">
      <w:pgSz w:w="12240" w:h="15840"/>
      <w:pgMar w:top="993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A7F7D"/>
    <w:multiLevelType w:val="hybridMultilevel"/>
    <w:tmpl w:val="A0E4EDFA"/>
    <w:lvl w:ilvl="0" w:tplc="80F808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E11DAC"/>
    <w:multiLevelType w:val="hybridMultilevel"/>
    <w:tmpl w:val="3466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E2F54"/>
    <w:rsid w:val="0012125B"/>
    <w:rsid w:val="00205F89"/>
    <w:rsid w:val="00225946"/>
    <w:rsid w:val="00385CDC"/>
    <w:rsid w:val="00523D77"/>
    <w:rsid w:val="00555247"/>
    <w:rsid w:val="00696EE7"/>
    <w:rsid w:val="007A45C2"/>
    <w:rsid w:val="007B1696"/>
    <w:rsid w:val="007C3CBF"/>
    <w:rsid w:val="00944746"/>
    <w:rsid w:val="00A86E39"/>
    <w:rsid w:val="00BD4AA7"/>
    <w:rsid w:val="00BE2978"/>
    <w:rsid w:val="00C72AAE"/>
    <w:rsid w:val="00DE7514"/>
    <w:rsid w:val="00EF0F7E"/>
    <w:rsid w:val="00F04BB1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EB5A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7A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Maria Atanasova</cp:lastModifiedBy>
  <cp:revision>10</cp:revision>
  <dcterms:created xsi:type="dcterms:W3CDTF">2020-03-11T12:29:00Z</dcterms:created>
  <dcterms:modified xsi:type="dcterms:W3CDTF">2020-08-24T12:32:00Z</dcterms:modified>
</cp:coreProperties>
</file>