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840AC8" w:rsidRPr="009C7E1B" w:rsidTr="00777E4D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40AC8" w:rsidRPr="009C7E1B" w:rsidRDefault="00840AC8" w:rsidP="00777E4D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</w:pPr>
            <w:r w:rsidRPr="009C7E1B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08107D6" wp14:editId="3116854E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840AC8" w:rsidRPr="009C7E1B" w:rsidRDefault="00840AC8" w:rsidP="00777E4D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840AC8" w:rsidRPr="009C7E1B" w:rsidRDefault="00840AC8" w:rsidP="00777E4D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9C7E1B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840AC8" w:rsidRPr="009C7E1B" w:rsidRDefault="00840AC8" w:rsidP="00777E4D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840AC8" w:rsidRPr="009C7E1B" w:rsidRDefault="00840AC8" w:rsidP="00777E4D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840AC8" w:rsidRPr="009C7E1B" w:rsidRDefault="00840AC8" w:rsidP="00777E4D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9C7E1B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840AC8" w:rsidRPr="009C7E1B" w:rsidRDefault="00840AC8" w:rsidP="00777E4D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</w:pPr>
            <w:r w:rsidRPr="009C7E1B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804DA5A" wp14:editId="7D398070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AC8" w:rsidRPr="009C7E1B" w:rsidRDefault="00840AC8" w:rsidP="00840AC8">
      <w:pPr>
        <w:tabs>
          <w:tab w:val="left" w:pos="6096"/>
        </w:tabs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eastAsia="bg-BG"/>
        </w:rPr>
      </w:pPr>
    </w:p>
    <w:p w:rsidR="00840AC8" w:rsidRPr="009C7E1B" w:rsidRDefault="00840AC8" w:rsidP="00840AC8">
      <w:pPr>
        <w:keepNext/>
        <w:widowControl w:val="0"/>
        <w:spacing w:after="0" w:line="280" w:lineRule="atLeast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840AC8" w:rsidRPr="009C7E1B" w:rsidRDefault="00840AC8" w:rsidP="00840AC8">
      <w:pPr>
        <w:keepNext/>
        <w:widowControl w:val="0"/>
        <w:spacing w:after="0" w:line="280" w:lineRule="atLeast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  <w:r w:rsidRPr="009C7E1B">
        <w:rPr>
          <w:rFonts w:ascii="Verdana" w:eastAsia="Times New Roman" w:hAnsi="Verdana" w:cs="Arial"/>
          <w:b/>
          <w:sz w:val="20"/>
          <w:szCs w:val="20"/>
          <w:lang w:val="en-US" w:eastAsia="bg-BG"/>
        </w:rPr>
        <w:t>СПИСЪК</w:t>
      </w:r>
    </w:p>
    <w:p w:rsidR="00840AC8" w:rsidRPr="009C7E1B" w:rsidRDefault="00840AC8" w:rsidP="00840AC8">
      <w:pPr>
        <w:keepNext/>
        <w:widowControl w:val="0"/>
        <w:spacing w:after="0" w:line="280" w:lineRule="atLeast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</w:p>
    <w:p w:rsidR="00840AC8" w:rsidRPr="009C7E1B" w:rsidRDefault="00EA4AA7" w:rsidP="00840AC8">
      <w:pPr>
        <w:tabs>
          <w:tab w:val="left" w:pos="567"/>
        </w:tabs>
        <w:spacing w:before="120"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</w:t>
      </w:r>
      <w:r w:rsidR="00840AC8">
        <w:rPr>
          <w:rFonts w:ascii="Verdana" w:eastAsia="Times New Roman" w:hAnsi="Verdana" w:cs="Times New Roman"/>
          <w:sz w:val="20"/>
          <w:szCs w:val="20"/>
          <w:lang w:eastAsia="bg-BG"/>
        </w:rPr>
        <w:t>допуснат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840AC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до </w:t>
      </w:r>
      <w:r w:rsidR="004F4BB6">
        <w:rPr>
          <w:rFonts w:ascii="Verdana" w:eastAsia="Times New Roman" w:hAnsi="Verdana" w:cs="Times New Roman"/>
          <w:sz w:val="20"/>
          <w:szCs w:val="20"/>
          <w:lang w:eastAsia="bg-BG"/>
        </w:rPr>
        <w:t>конкурс</w:t>
      </w:r>
      <w:r w:rsidR="00840AC8" w:rsidRPr="009C7E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длъжността </w:t>
      </w:r>
      <w:r w:rsidR="00661969">
        <w:rPr>
          <w:rFonts w:ascii="Verdana" w:eastAsia="Times New Roman" w:hAnsi="Verdana" w:cs="Times New Roman"/>
          <w:sz w:val="20"/>
          <w:szCs w:val="20"/>
          <w:lang w:eastAsia="bg-BG"/>
        </w:rPr>
        <w:t>Г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лавен социален работник в</w:t>
      </w:r>
      <w:r w:rsidR="00840AC8" w:rsidRPr="009C7E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отдел „</w:t>
      </w:r>
      <w:r w:rsidR="00840AC8">
        <w:rPr>
          <w:rFonts w:ascii="Verdana" w:eastAsia="Times New Roman" w:hAnsi="Verdana" w:cs="Times New Roman"/>
          <w:sz w:val="20"/>
          <w:szCs w:val="20"/>
          <w:lang w:eastAsia="bg-BG"/>
        </w:rPr>
        <w:t>Закрила на детето</w:t>
      </w:r>
      <w:r w:rsidR="00840AC8" w:rsidRPr="009C7E1B">
        <w:rPr>
          <w:rFonts w:ascii="Verdana" w:eastAsia="Times New Roman" w:hAnsi="Verdana" w:cs="Times New Roman"/>
          <w:sz w:val="20"/>
          <w:szCs w:val="20"/>
          <w:lang w:eastAsia="bg-BG"/>
        </w:rPr>
        <w:t>“ в:</w:t>
      </w:r>
    </w:p>
    <w:p w:rsidR="00840AC8" w:rsidRPr="009C7E1B" w:rsidRDefault="00840AC8" w:rsidP="00840AC8">
      <w:pPr>
        <w:tabs>
          <w:tab w:val="left" w:pos="567"/>
        </w:tabs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40AC8" w:rsidRPr="009C7E1B" w:rsidRDefault="00840AC8" w:rsidP="00840AC8">
      <w:pPr>
        <w:tabs>
          <w:tab w:val="left" w:pos="567"/>
        </w:tabs>
        <w:spacing w:before="120"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C7E1B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Дирекция „Социално подпомагане“ –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общ. </w:t>
      </w:r>
      <w:r w:rsidR="00EA4AA7">
        <w:rPr>
          <w:rFonts w:ascii="Verdana" w:eastAsia="Times New Roman" w:hAnsi="Verdana" w:cs="Times New Roman"/>
          <w:b/>
          <w:sz w:val="20"/>
          <w:szCs w:val="20"/>
          <w:lang w:eastAsia="bg-BG"/>
        </w:rPr>
        <w:t>Асеновград</w:t>
      </w:r>
      <w:r w:rsidR="00661969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,</w:t>
      </w:r>
      <w:r w:rsidR="009A3555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обл</w:t>
      </w:r>
      <w:r w:rsidR="009A3555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.Пловдив</w:t>
      </w:r>
    </w:p>
    <w:p w:rsidR="00687100" w:rsidRPr="00687100" w:rsidRDefault="00EA4AA7" w:rsidP="00687100">
      <w:pPr>
        <w:pStyle w:val="ListParagraph"/>
        <w:numPr>
          <w:ilvl w:val="0"/>
          <w:numId w:val="3"/>
        </w:numPr>
        <w:tabs>
          <w:tab w:val="left" w:pos="567"/>
        </w:tabs>
        <w:spacing w:before="120" w:after="0" w:line="480" w:lineRule="auto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687100">
        <w:rPr>
          <w:rFonts w:ascii="Verdana" w:eastAsia="Times New Roman" w:hAnsi="Verdana" w:cs="Times New Roman"/>
          <w:sz w:val="20"/>
          <w:szCs w:val="20"/>
          <w:lang w:eastAsia="bg-BG"/>
        </w:rPr>
        <w:t>Мария Митева</w:t>
      </w:r>
      <w:r w:rsidR="00840AC8" w:rsidRPr="0068710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840AC8" w:rsidRPr="00687100" w:rsidRDefault="00687100" w:rsidP="00687100">
      <w:pPr>
        <w:pStyle w:val="ListParagraph"/>
        <w:numPr>
          <w:ilvl w:val="0"/>
          <w:numId w:val="3"/>
        </w:numPr>
        <w:tabs>
          <w:tab w:val="left" w:pos="567"/>
        </w:tabs>
        <w:spacing w:before="120" w:after="0" w:line="480" w:lineRule="auto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687100">
        <w:rPr>
          <w:rFonts w:ascii="Verdana" w:eastAsia="Times New Roman" w:hAnsi="Verdana" w:cs="Times New Roman"/>
          <w:sz w:val="20"/>
          <w:szCs w:val="20"/>
          <w:lang w:eastAsia="bg-BG"/>
        </w:rPr>
        <w:t>Радостина Георгиева</w:t>
      </w:r>
      <w:r w:rsidR="00840AC8" w:rsidRPr="00687100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</w:p>
    <w:p w:rsidR="00EA4AA7" w:rsidRDefault="00EA4AA7" w:rsidP="00840AC8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C7E1B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Дирекция „Социално подпомагане“ –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общ. Пловдив,</w:t>
      </w:r>
      <w:r w:rsidR="00661969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обл.</w:t>
      </w:r>
      <w:r w:rsidR="009A3555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bookmarkStart w:id="0" w:name="_GoBack"/>
      <w:bookmarkEnd w:id="0"/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Пловдив</w:t>
      </w:r>
      <w:r w:rsidRPr="00EA4AA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</w:p>
    <w:p w:rsidR="00EA4AA7" w:rsidRPr="00687100" w:rsidRDefault="00EA4AA7" w:rsidP="00EA4AA7">
      <w:pPr>
        <w:pStyle w:val="ListParagraph"/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7100">
        <w:rPr>
          <w:rFonts w:ascii="Verdana" w:eastAsia="Times New Roman" w:hAnsi="Verdana" w:cs="Times New Roman"/>
          <w:sz w:val="20"/>
          <w:szCs w:val="20"/>
          <w:lang w:eastAsia="bg-BG"/>
        </w:rPr>
        <w:t>Ангелина Христова</w:t>
      </w:r>
    </w:p>
    <w:p w:rsidR="00EA4AA7" w:rsidRPr="00687100" w:rsidRDefault="00EA4AA7" w:rsidP="00EA4AA7">
      <w:pPr>
        <w:pStyle w:val="ListParagraph"/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7100">
        <w:rPr>
          <w:rFonts w:ascii="Verdana" w:eastAsia="Times New Roman" w:hAnsi="Verdana" w:cs="Times New Roman"/>
          <w:sz w:val="20"/>
          <w:szCs w:val="20"/>
          <w:lang w:eastAsia="bg-BG"/>
        </w:rPr>
        <w:t>Ваня</w:t>
      </w:r>
      <w:r w:rsidR="0068710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687100">
        <w:rPr>
          <w:rFonts w:ascii="Verdana" w:eastAsia="Times New Roman" w:hAnsi="Verdana" w:cs="Times New Roman"/>
          <w:sz w:val="20"/>
          <w:szCs w:val="20"/>
          <w:lang w:eastAsia="bg-BG"/>
        </w:rPr>
        <w:t>Горанова-Вранчева</w:t>
      </w:r>
    </w:p>
    <w:p w:rsidR="00EA4AA7" w:rsidRPr="00687100" w:rsidRDefault="00EA4AA7" w:rsidP="00EA4AA7">
      <w:pPr>
        <w:pStyle w:val="ListParagraph"/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7100">
        <w:rPr>
          <w:rFonts w:ascii="Verdana" w:eastAsia="Times New Roman" w:hAnsi="Verdana" w:cs="Times New Roman"/>
          <w:sz w:val="20"/>
          <w:szCs w:val="20"/>
          <w:lang w:eastAsia="bg-BG"/>
        </w:rPr>
        <w:t>Зина Видолова</w:t>
      </w:r>
    </w:p>
    <w:p w:rsidR="00DF0A5F" w:rsidRDefault="00EA4AA7" w:rsidP="00840AC8">
      <w:pPr>
        <w:pStyle w:val="ListParagraph"/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7100">
        <w:rPr>
          <w:rFonts w:ascii="Verdana" w:eastAsia="Times New Roman" w:hAnsi="Verdana" w:cs="Times New Roman"/>
          <w:sz w:val="20"/>
          <w:szCs w:val="20"/>
          <w:lang w:eastAsia="bg-BG"/>
        </w:rPr>
        <w:t>Йорданка Гюрова</w:t>
      </w:r>
    </w:p>
    <w:p w:rsidR="00661969" w:rsidRPr="00DF0A5F" w:rsidRDefault="00EA4AA7" w:rsidP="00DF0A5F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F0A5F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</w:p>
    <w:p w:rsidR="00EA4AA7" w:rsidRDefault="00EA4AA7" w:rsidP="00840AC8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Дирекция </w:t>
      </w:r>
      <w:r w:rsidRPr="009C7E1B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„Социално подпомагане“ –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общ. Димитровград</w:t>
      </w:r>
      <w:r w:rsidR="00661969">
        <w:rPr>
          <w:rFonts w:ascii="Verdana" w:eastAsia="Times New Roman" w:hAnsi="Verdana" w:cs="Times New Roman"/>
          <w:b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661969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обл. Хасково</w:t>
      </w:r>
    </w:p>
    <w:p w:rsidR="00EA4AA7" w:rsidRPr="00687100" w:rsidRDefault="00EA4AA7" w:rsidP="00EA4AA7">
      <w:pPr>
        <w:pStyle w:val="ListParagraph"/>
        <w:numPr>
          <w:ilvl w:val="0"/>
          <w:numId w:val="2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7100">
        <w:rPr>
          <w:rFonts w:ascii="Verdana" w:eastAsia="Times New Roman" w:hAnsi="Verdana" w:cs="Times New Roman"/>
          <w:sz w:val="20"/>
          <w:szCs w:val="20"/>
          <w:lang w:eastAsia="bg-BG"/>
        </w:rPr>
        <w:t>Димитрина Барбова</w:t>
      </w:r>
    </w:p>
    <w:p w:rsidR="00840AC8" w:rsidRPr="009C7E1B" w:rsidRDefault="00840AC8" w:rsidP="00840AC8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840AC8" w:rsidRPr="009C7E1B" w:rsidRDefault="008D1BA1" w:rsidP="00840AC8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Първият етап на конкурса - решаване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тест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ще се се проведе</w:t>
      </w:r>
      <w:r w:rsidR="00840AC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03.07</w:t>
      </w:r>
      <w:r w:rsidR="00840AC8" w:rsidRPr="009C7E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.2020 г. от </w:t>
      </w:r>
      <w:r w:rsidR="00EA4AA7">
        <w:rPr>
          <w:rFonts w:ascii="Verdana" w:eastAsia="Times New Roman" w:hAnsi="Verdana" w:cs="Times New Roman"/>
          <w:sz w:val="20"/>
          <w:szCs w:val="20"/>
          <w:lang w:eastAsia="bg-BG"/>
        </w:rPr>
        <w:t>10.0</w:t>
      </w:r>
      <w:r w:rsidR="00840AC8" w:rsidRPr="009C7E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0 часа в </w:t>
      </w:r>
      <w:r w:rsidR="00840AC8">
        <w:rPr>
          <w:rFonts w:ascii="Verdana" w:eastAsia="Times New Roman" w:hAnsi="Verdana" w:cs="Times New Roman"/>
          <w:sz w:val="20"/>
          <w:szCs w:val="20"/>
          <w:lang w:eastAsia="bg-BG"/>
        </w:rPr>
        <w:t>зала</w:t>
      </w:r>
      <w:r w:rsidR="00840AC8" w:rsidRPr="009C7E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40AC8">
        <w:rPr>
          <w:rFonts w:ascii="Verdana" w:eastAsia="Times New Roman" w:hAnsi="Verdana" w:cs="Times New Roman"/>
          <w:sz w:val="20"/>
          <w:szCs w:val="20"/>
          <w:lang w:eastAsia="bg-BG"/>
        </w:rPr>
        <w:t>„Мраморна“</w:t>
      </w:r>
      <w:r w:rsidR="00840AC8" w:rsidRPr="009C7E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сградата на Министерство на труда и социалната политика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 гр. София, ул. „Триадица“ №2.</w:t>
      </w:r>
    </w:p>
    <w:p w:rsidR="00840AC8" w:rsidRPr="009C7E1B" w:rsidRDefault="00840AC8" w:rsidP="00840AC8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eastAsia="Times New Roman" w:hAnsi="Verdana" w:cs="Arial"/>
          <w:sz w:val="20"/>
          <w:szCs w:val="20"/>
          <w:lang w:val="en-US" w:eastAsia="bg-BG"/>
        </w:rPr>
      </w:pPr>
    </w:p>
    <w:p w:rsidR="00840AC8" w:rsidRPr="009C7E1B" w:rsidRDefault="00840AC8" w:rsidP="00840AC8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US" w:eastAsia="bg-BG"/>
        </w:rPr>
      </w:pPr>
    </w:p>
    <w:p w:rsidR="00840AC8" w:rsidRPr="009C7E1B" w:rsidRDefault="00840AC8" w:rsidP="00840AC8">
      <w:pPr>
        <w:widowControl w:val="0"/>
        <w:spacing w:after="0" w:line="280" w:lineRule="atLeast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9C7E1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       ПРЕДСЕДАТЕЛ: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/п/</w:t>
      </w:r>
      <w:r w:rsidRPr="009C7E1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  </w:t>
      </w:r>
    </w:p>
    <w:p w:rsidR="00840AC8" w:rsidRPr="009C7E1B" w:rsidRDefault="00840AC8" w:rsidP="00840AC8">
      <w:pPr>
        <w:widowControl w:val="0"/>
        <w:spacing w:after="0" w:line="280" w:lineRule="atLeast"/>
        <w:ind w:firstLine="708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9C7E1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                      </w:t>
      </w:r>
      <w:r>
        <w:rPr>
          <w:rFonts w:ascii="Verdana" w:eastAsia="Times New Roman" w:hAnsi="Verdana" w:cs="Arial"/>
          <w:sz w:val="20"/>
          <w:szCs w:val="20"/>
          <w:lang w:eastAsia="bg-BG"/>
        </w:rPr>
        <w:t>/</w:t>
      </w:r>
      <w:r w:rsidR="00EA4AA7">
        <w:rPr>
          <w:rFonts w:ascii="Verdana" w:eastAsia="Times New Roman" w:hAnsi="Verdana" w:cs="Arial"/>
          <w:sz w:val="20"/>
          <w:szCs w:val="20"/>
          <w:lang w:eastAsia="bg-BG"/>
        </w:rPr>
        <w:t>Даниела Филипова</w:t>
      </w:r>
      <w:r w:rsidRPr="009C7E1B">
        <w:rPr>
          <w:rFonts w:ascii="Verdana" w:eastAsia="Times New Roman" w:hAnsi="Verdana" w:cs="Arial"/>
          <w:sz w:val="20"/>
          <w:szCs w:val="20"/>
          <w:lang w:eastAsia="bg-BG"/>
        </w:rPr>
        <w:t>/</w:t>
      </w:r>
      <w:r w:rsidRPr="009C7E1B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8968A8" w:rsidRDefault="008968A8"/>
    <w:sectPr w:rsidR="008968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D4F9D"/>
    <w:multiLevelType w:val="hybridMultilevel"/>
    <w:tmpl w:val="D298B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7937"/>
    <w:multiLevelType w:val="hybridMultilevel"/>
    <w:tmpl w:val="A3C2D4CE"/>
    <w:lvl w:ilvl="0" w:tplc="8EF48E0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57C11F3"/>
    <w:multiLevelType w:val="hybridMultilevel"/>
    <w:tmpl w:val="3E1E52C8"/>
    <w:lvl w:ilvl="0" w:tplc="D93089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96"/>
    <w:rsid w:val="00383286"/>
    <w:rsid w:val="004F4BB6"/>
    <w:rsid w:val="00661969"/>
    <w:rsid w:val="00673B96"/>
    <w:rsid w:val="00687100"/>
    <w:rsid w:val="006D7281"/>
    <w:rsid w:val="00817CA9"/>
    <w:rsid w:val="00840AC8"/>
    <w:rsid w:val="008968A8"/>
    <w:rsid w:val="008D1BA1"/>
    <w:rsid w:val="009A3555"/>
    <w:rsid w:val="009F243A"/>
    <w:rsid w:val="00DF0A5F"/>
    <w:rsid w:val="00E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3201"/>
  <w15:chartTrackingRefBased/>
  <w15:docId w15:val="{4F8B55C7-F3C2-4B3E-A94B-B486D0E1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A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55"/>
    <w:rPr>
      <w:rFonts w:ascii="Segoe UI" w:eastAsiaTheme="minorHAns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Bachovska</dc:creator>
  <cp:keywords/>
  <dc:description/>
  <cp:lastModifiedBy>Emilia Bachovska</cp:lastModifiedBy>
  <cp:revision>14</cp:revision>
  <cp:lastPrinted>2020-06-22T08:33:00Z</cp:lastPrinted>
  <dcterms:created xsi:type="dcterms:W3CDTF">2020-06-22T07:42:00Z</dcterms:created>
  <dcterms:modified xsi:type="dcterms:W3CDTF">2020-06-22T08:34:00Z</dcterms:modified>
</cp:coreProperties>
</file>