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E1" w:rsidRPr="00BA414A" w:rsidRDefault="009A6EE1" w:rsidP="009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F2F" w:rsidRDefault="00032F2F" w:rsidP="009A6EE1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 Система</w:t>
      </w:r>
      <w:r w:rsidR="009A6EE1"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за оценяване при провеждане на конкурс за длъжност</w:t>
      </w:r>
    </w:p>
    <w:p w:rsidR="009A6EE1" w:rsidRPr="00032F2F" w:rsidRDefault="009A6EE1" w:rsidP="009A6EE1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</w:t>
      </w:r>
      <w:r w:rsidR="00032F2F">
        <w:rPr>
          <w:rFonts w:ascii="Verdana" w:eastAsia="Times New Roman" w:hAnsi="Verdana" w:cs="Arial"/>
          <w:b/>
          <w:sz w:val="20"/>
          <w:szCs w:val="20"/>
          <w:lang w:val="bg-BG" w:eastAsia="bg-BG"/>
        </w:rPr>
        <w:t>„г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лавен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счетоводител</w:t>
      </w:r>
      <w:r w:rsidR="00032F2F">
        <w:rPr>
          <w:rFonts w:ascii="Verdana" w:eastAsia="Times New Roman" w:hAnsi="Verdana" w:cs="Arial"/>
          <w:b/>
          <w:sz w:val="20"/>
          <w:szCs w:val="20"/>
          <w:lang w:val="bg-BG" w:eastAsia="bg-BG"/>
        </w:rPr>
        <w:t>“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в </w:t>
      </w:r>
      <w:r w:rsidR="00032F2F">
        <w:rPr>
          <w:rFonts w:ascii="Verdana" w:eastAsia="Times New Roman" w:hAnsi="Verdana" w:cs="Arial"/>
          <w:b/>
          <w:sz w:val="20"/>
          <w:szCs w:val="20"/>
          <w:lang w:val="bg-BG" w:eastAsia="bg-BG"/>
        </w:rPr>
        <w:t>РДСП София-град и РДСП София-област</w:t>
      </w:r>
    </w:p>
    <w:p w:rsidR="009A6EE1" w:rsidRPr="00BA414A" w:rsidRDefault="009A6EE1" w:rsidP="009A6EE1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6B53F3" w:rsidRDefault="009A6EE1" w:rsidP="009A6EE1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е изготвила три различни варианта на тест от затворен тип с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(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тридесет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) въпроса</w:t>
      </w:r>
      <w:r w:rsidR="006B53F3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. </w:t>
      </w:r>
    </w:p>
    <w:p w:rsidR="009A6EE1" w:rsidRPr="00BA414A" w:rsidRDefault="00032F2F" w:rsidP="009A6EE1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ab/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  <w:r w:rsidR="006B53F3">
        <w:rPr>
          <w:rFonts w:ascii="Verdana" w:eastAsia="Times New Roman" w:hAnsi="Verdana" w:cs="Arial"/>
          <w:sz w:val="20"/>
          <w:szCs w:val="20"/>
          <w:lang w:val="bg-BG" w:eastAsia="bg-BG"/>
        </w:rPr>
        <w:t>П</w:t>
      </w:r>
      <w:r w:rsidR="006B53F3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родължителността на теста е 40 минути.</w:t>
      </w:r>
    </w:p>
    <w:p w:rsidR="009A6EE1" w:rsidRPr="00BA414A" w:rsidRDefault="006B53F3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Всеки верен отговор носи по 1 точка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. 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До интервю се допускат кандидатите постигнали минимум </w:t>
      </w:r>
      <w:r w:rsidR="009A6EE1"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точки и повече точки. Кандидатите, постигнали съответния резултат на база определен брой точки – </w:t>
      </w:r>
      <w:r w:rsidR="009A6EE1"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9A6EE1">
        <w:rPr>
          <w:rFonts w:ascii="Verdana" w:eastAsia="Times New Roman" w:hAnsi="Verdana" w:cs="Arial"/>
          <w:sz w:val="20"/>
          <w:szCs w:val="20"/>
          <w:lang w:val="bg-BG" w:eastAsia="bg-BG"/>
        </w:rPr>
        <w:t>29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9A6EE1"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се уведомяват </w:t>
      </w:r>
      <w:r w:rsidR="009A6EE1">
        <w:rPr>
          <w:rFonts w:ascii="Verdana" w:eastAsia="Times New Roman" w:hAnsi="Verdana" w:cs="Arial"/>
          <w:sz w:val="20"/>
          <w:szCs w:val="20"/>
          <w:lang w:val="bg-BG" w:eastAsia="bg-BG"/>
        </w:rPr>
        <w:t>лично на място, за</w:t>
      </w:r>
      <w:r w:rsidR="009A6EE1"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часа на провеждане на интервюто. </w:t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Определяне тежестта </w:t>
      </w:r>
      <w:r w:rsidR="006B53F3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коефициент, по който се умножава резултатът на кандидатите от успешно решения тест и проведеното интервю.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Коефициентът, по който ще се умножи резултатът от 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>успешно решения тест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ще бъде 3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(три)</w:t>
      </w:r>
      <w:r w:rsidR="00032F2F">
        <w:rPr>
          <w:rFonts w:ascii="Verdana" w:eastAsia="Times New Roman" w:hAnsi="Verdana" w:cs="Arial"/>
          <w:sz w:val="20"/>
          <w:szCs w:val="20"/>
          <w:lang w:val="bg-BG" w:eastAsia="bg-BG"/>
        </w:rPr>
        <w:t>, а к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Минималният резултат за класиране от интервю е  4.00 (четири)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D6912" w:rsidRPr="009B7391" w:rsidRDefault="005D6912" w:rsidP="005D6912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Съгласно чл. 43, ал. 1 от </w:t>
      </w:r>
      <w:proofErr w:type="spellStart"/>
      <w:r w:rsidRPr="009B7391"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окончателният резултат на кандидата е сбор от резултатите, получени на теста и на интервюто, умноже</w:t>
      </w:r>
      <w:r>
        <w:rPr>
          <w:rFonts w:ascii="Verdana" w:eastAsia="Calibri" w:hAnsi="Verdana" w:cs="Times New Roman"/>
          <w:sz w:val="20"/>
          <w:szCs w:val="20"/>
          <w:lang w:val="bg-BG"/>
        </w:rPr>
        <w:t>ни съответно с коефициенти 3 и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, определени от комисията.   </w:t>
      </w:r>
    </w:p>
    <w:p w:rsidR="009A6EE1" w:rsidRPr="00BA414A" w:rsidRDefault="009A6EE1" w:rsidP="009A6EE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bookmarkStart w:id="0" w:name="_GoBack"/>
      <w:bookmarkEnd w:id="0"/>
    </w:p>
    <w:p w:rsidR="009A6EE1" w:rsidRPr="00BA414A" w:rsidRDefault="009A6EE1" w:rsidP="009A6EE1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9A6EE1" w:rsidRPr="00BA414A" w:rsidRDefault="009A6EE1" w:rsidP="009A6EE1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ПРЕДСЕДАТЕЛ: /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П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/</w:t>
      </w:r>
    </w:p>
    <w:p w:rsidR="009A6EE1" w:rsidRPr="00BA414A" w:rsidRDefault="009A6EE1" w:rsidP="009A6EE1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Калинка Андреева</w:t>
      </w:r>
    </w:p>
    <w:p w:rsidR="009A6EE1" w:rsidRDefault="009A6EE1" w:rsidP="009A6EE1"/>
    <w:p w:rsidR="00EC765F" w:rsidRDefault="005D6912"/>
    <w:sectPr w:rsidR="00EC765F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1"/>
    <w:rsid w:val="000012E4"/>
    <w:rsid w:val="00032F2F"/>
    <w:rsid w:val="00247D0C"/>
    <w:rsid w:val="005D6912"/>
    <w:rsid w:val="006B53F3"/>
    <w:rsid w:val="009A6EE1"/>
    <w:rsid w:val="00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87160-E6E5-458F-996C-36D1875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A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kdimitrova</cp:lastModifiedBy>
  <cp:revision>5</cp:revision>
  <cp:lastPrinted>2020-05-27T06:00:00Z</cp:lastPrinted>
  <dcterms:created xsi:type="dcterms:W3CDTF">2020-05-27T05:59:00Z</dcterms:created>
  <dcterms:modified xsi:type="dcterms:W3CDTF">2020-05-27T07:46:00Z</dcterms:modified>
</cp:coreProperties>
</file>