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BA" w:rsidRPr="00F25DBA" w:rsidRDefault="00F25DBA" w:rsidP="00F25DBA">
      <w:pPr>
        <w:tabs>
          <w:tab w:val="center" w:pos="4153"/>
          <w:tab w:val="left" w:pos="5797"/>
          <w:tab w:val="right" w:pos="8306"/>
        </w:tabs>
        <w:ind w:left="900" w:right="354" w:hanging="900"/>
        <w:rPr>
          <w:rFonts w:ascii="Verdana" w:hAnsi="Verdana" w:cs="Arial"/>
          <w:sz w:val="18"/>
          <w:szCs w:val="18"/>
          <w:lang w:val="bg-BG"/>
        </w:rPr>
      </w:pPr>
    </w:p>
    <w:p w:rsidR="00F25DBA" w:rsidRPr="00F25DBA" w:rsidRDefault="00F25DBA" w:rsidP="00F25DBA">
      <w:pPr>
        <w:tabs>
          <w:tab w:val="center" w:pos="4153"/>
          <w:tab w:val="left" w:pos="5797"/>
          <w:tab w:val="right" w:pos="8306"/>
        </w:tabs>
        <w:ind w:left="900" w:right="354" w:hanging="900"/>
        <w:rPr>
          <w:rFonts w:ascii="Verdana" w:hAnsi="Verdana" w:cs="Arial"/>
          <w:sz w:val="18"/>
          <w:szCs w:val="18"/>
          <w:lang w:val="bg-BG"/>
        </w:rPr>
      </w:pPr>
    </w:p>
    <w:tbl>
      <w:tblPr>
        <w:tblpPr w:leftFromText="180" w:rightFromText="180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F25DBA" w:rsidRPr="00F25DBA" w:rsidTr="00EF5E30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F25DBA" w:rsidRPr="00F25DBA" w:rsidRDefault="00F25DBA" w:rsidP="00F25DBA">
            <w:pPr>
              <w:tabs>
                <w:tab w:val="left" w:pos="6096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bg-BG" w:eastAsia="bg-BG"/>
              </w:rPr>
            </w:pPr>
            <w:r w:rsidRPr="00F25DB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F25DBA" w:rsidRPr="00F25DBA" w:rsidRDefault="00F25DBA" w:rsidP="00F25DB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F25DBA" w:rsidRPr="00F25DBA" w:rsidRDefault="00F25DBA" w:rsidP="00F25DB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  <w:r w:rsidRPr="00F25DB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  <w:t>РЕПУБЛИКА БЪЛГАРИЯ</w:t>
            </w:r>
          </w:p>
          <w:p w:rsidR="00F25DBA" w:rsidRPr="00F25DBA" w:rsidRDefault="00F25DBA" w:rsidP="00F25DB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F25DBA" w:rsidRPr="00F25DBA" w:rsidRDefault="00F25DBA" w:rsidP="00F25DB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F25DBA" w:rsidRPr="00F25DBA" w:rsidRDefault="00F25DBA" w:rsidP="00F25DB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  <w:r w:rsidRPr="00F25DBA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bottom w:val="double" w:sz="6" w:space="0" w:color="auto"/>
            </w:tcBorders>
            <w:shd w:val="clear" w:color="auto" w:fill="auto"/>
          </w:tcPr>
          <w:p w:rsidR="00F25DBA" w:rsidRPr="00F25DBA" w:rsidRDefault="00F25DBA" w:rsidP="00F25DBA">
            <w:pPr>
              <w:tabs>
                <w:tab w:val="left" w:pos="6096"/>
              </w:tabs>
              <w:rPr>
                <w:rFonts w:ascii="Times New Roman" w:hAnsi="Times New Roman" w:cs="Times New Roman"/>
                <w:noProof/>
                <w:lang w:val="bg-BG" w:eastAsia="bg-BG"/>
              </w:rPr>
            </w:pPr>
            <w:r w:rsidRPr="00F25DBA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C08" w:rsidRPr="00733DEF" w:rsidRDefault="00BE2978" w:rsidP="007B7C08">
      <w:pPr>
        <w:tabs>
          <w:tab w:val="left" w:pos="567"/>
        </w:tabs>
        <w:spacing w:before="120" w:line="276" w:lineRule="auto"/>
        <w:jc w:val="center"/>
        <w:rPr>
          <w:rFonts w:ascii="Verdana" w:hAnsi="Verdana" w:cs="Arial"/>
          <w:b/>
          <w:lang w:val="bg-BG"/>
        </w:rPr>
      </w:pPr>
      <w:r w:rsidRPr="00733DEF">
        <w:rPr>
          <w:rFonts w:ascii="Verdana" w:hAnsi="Verdana" w:cs="Arial"/>
          <w:b/>
          <w:lang w:val="bg-BG"/>
        </w:rPr>
        <w:t>Методика</w:t>
      </w:r>
    </w:p>
    <w:p w:rsidR="007B7C08" w:rsidRPr="007B7C08" w:rsidRDefault="00BE2978" w:rsidP="007B7C08">
      <w:pPr>
        <w:tabs>
          <w:tab w:val="left" w:pos="567"/>
        </w:tabs>
        <w:spacing w:before="120" w:line="360" w:lineRule="auto"/>
        <w:jc w:val="center"/>
        <w:rPr>
          <w:rFonts w:ascii="Verdana" w:hAnsi="Verdana" w:cs="Times New Roman"/>
          <w:sz w:val="20"/>
          <w:szCs w:val="20"/>
          <w:lang w:val="bg-BG" w:eastAsia="bg-BG"/>
        </w:rPr>
      </w:pPr>
      <w:r w:rsidRPr="007B7C08">
        <w:rPr>
          <w:rFonts w:ascii="Verdana" w:hAnsi="Verdana" w:cs="Arial"/>
          <w:sz w:val="20"/>
          <w:szCs w:val="20"/>
          <w:lang w:val="bg-BG"/>
        </w:rPr>
        <w:t xml:space="preserve">за оценяване </w:t>
      </w:r>
      <w:r w:rsidR="00A85710">
        <w:rPr>
          <w:rFonts w:ascii="Verdana" w:hAnsi="Verdana" w:cs="Arial"/>
          <w:sz w:val="20"/>
          <w:szCs w:val="20"/>
          <w:lang w:val="bg-BG"/>
        </w:rPr>
        <w:t xml:space="preserve">на кандидатите </w:t>
      </w:r>
      <w:r w:rsidRPr="007B7C08">
        <w:rPr>
          <w:rFonts w:ascii="Verdana" w:hAnsi="Verdana" w:cs="Arial"/>
          <w:sz w:val="20"/>
          <w:szCs w:val="20"/>
          <w:lang w:val="bg-BG"/>
        </w:rPr>
        <w:t>при провеждане на конкурс за длъжност</w:t>
      </w:r>
      <w:r w:rsidR="007B7C08" w:rsidRPr="007B7C08">
        <w:rPr>
          <w:rFonts w:ascii="Verdana" w:hAnsi="Verdana" w:cs="Arial"/>
          <w:sz w:val="20"/>
          <w:szCs w:val="20"/>
          <w:lang w:val="bg-BG"/>
        </w:rPr>
        <w:t>та</w:t>
      </w:r>
      <w:r w:rsidR="007B7C08"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="007B7C08" w:rsidRPr="007B7C08">
        <w:rPr>
          <w:rFonts w:ascii="Verdana" w:hAnsi="Verdana" w:cs="Arial"/>
          <w:sz w:val="20"/>
          <w:szCs w:val="20"/>
          <w:lang w:val="bg-BG" w:eastAsia="bg-BG"/>
        </w:rPr>
        <w:t>Началник на отдел „</w:t>
      </w:r>
      <w:r w:rsidR="0075457B">
        <w:rPr>
          <w:rFonts w:ascii="Verdana" w:hAnsi="Verdana" w:cs="Arial"/>
          <w:sz w:val="20"/>
          <w:szCs w:val="20"/>
          <w:lang w:val="bg-BG" w:eastAsia="bg-BG"/>
        </w:rPr>
        <w:t>Социална закрила</w:t>
      </w:r>
      <w:r w:rsidR="007B7C08" w:rsidRPr="007B7C08">
        <w:rPr>
          <w:rFonts w:ascii="Verdana" w:hAnsi="Verdana" w:cs="Arial"/>
          <w:sz w:val="20"/>
          <w:szCs w:val="20"/>
          <w:lang w:val="bg-BG" w:eastAsia="bg-BG"/>
        </w:rPr>
        <w:t>“ в дирекция „Социално подпомагане“</w:t>
      </w:r>
      <w:r w:rsidR="0091316A">
        <w:rPr>
          <w:rFonts w:ascii="Verdana" w:hAnsi="Verdana" w:cs="Arial"/>
          <w:sz w:val="20"/>
          <w:szCs w:val="20"/>
          <w:lang w:val="bg-BG" w:eastAsia="bg-BG"/>
        </w:rPr>
        <w:t xml:space="preserve"> Ра</w:t>
      </w:r>
      <w:bookmarkStart w:id="0" w:name="_GoBack"/>
      <w:bookmarkEnd w:id="0"/>
      <w:r w:rsidR="0091316A">
        <w:rPr>
          <w:rFonts w:ascii="Verdana" w:hAnsi="Verdana" w:cs="Arial"/>
          <w:sz w:val="20"/>
          <w:szCs w:val="20"/>
          <w:lang w:val="bg-BG" w:eastAsia="bg-BG"/>
        </w:rPr>
        <w:t>домир</w:t>
      </w:r>
    </w:p>
    <w:p w:rsidR="00385CDC" w:rsidRPr="007C3CBF" w:rsidRDefault="00385CDC" w:rsidP="007B7C08">
      <w:pPr>
        <w:spacing w:before="120" w:line="360" w:lineRule="auto"/>
        <w:ind w:left="360"/>
        <w:jc w:val="center"/>
        <w:rPr>
          <w:rFonts w:ascii="Verdana" w:hAnsi="Verdana" w:cs="Arial"/>
          <w:b/>
          <w:sz w:val="20"/>
          <w:szCs w:val="20"/>
          <w:lang w:val="bg-BG"/>
        </w:rPr>
      </w:pPr>
    </w:p>
    <w:p w:rsidR="007B7C08" w:rsidRDefault="007B7C08" w:rsidP="007B7C08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К</w:t>
      </w:r>
      <w:r w:rsidRPr="009A0F0A">
        <w:rPr>
          <w:rFonts w:ascii="Verdana" w:hAnsi="Verdana" w:cs="Arial"/>
          <w:sz w:val="20"/>
          <w:szCs w:val="20"/>
          <w:lang w:val="bg-BG"/>
        </w:rPr>
        <w:t>ритерии за оценка на писмените разработки.</w:t>
      </w:r>
    </w:p>
    <w:p w:rsidR="007B7C08" w:rsidRPr="009A0F0A" w:rsidRDefault="007B7C08" w:rsidP="007B7C08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  <w:lang w:val="bg-BG"/>
        </w:rPr>
      </w:pPr>
      <w:r w:rsidRPr="009A0F0A">
        <w:rPr>
          <w:rFonts w:ascii="Verdana" w:hAnsi="Verdana" w:cs="Arial"/>
          <w:sz w:val="20"/>
          <w:szCs w:val="20"/>
          <w:lang w:val="bg-BG"/>
        </w:rPr>
        <w:t>Предвид важността на конкурсната длъжност</w:t>
      </w:r>
      <w:r w:rsidR="0075457B"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="0075457B" w:rsidRPr="007B7C08">
        <w:rPr>
          <w:rFonts w:ascii="Verdana" w:hAnsi="Verdana" w:cs="Arial"/>
          <w:sz w:val="20"/>
          <w:szCs w:val="20"/>
          <w:lang w:val="bg-BG" w:eastAsia="bg-BG"/>
        </w:rPr>
        <w:t>Началник на отдел „</w:t>
      </w:r>
      <w:r w:rsidR="0075457B">
        <w:rPr>
          <w:rFonts w:ascii="Verdana" w:hAnsi="Verdana" w:cs="Arial"/>
          <w:sz w:val="20"/>
          <w:szCs w:val="20"/>
          <w:lang w:val="bg-BG" w:eastAsia="bg-BG"/>
        </w:rPr>
        <w:t>Социална закрила</w:t>
      </w:r>
      <w:r w:rsidR="0075457B" w:rsidRPr="007B7C08">
        <w:rPr>
          <w:rFonts w:ascii="Verdana" w:hAnsi="Verdana" w:cs="Arial"/>
          <w:sz w:val="20"/>
          <w:szCs w:val="20"/>
          <w:lang w:val="bg-BG" w:eastAsia="bg-BG"/>
        </w:rPr>
        <w:t xml:space="preserve">“ </w:t>
      </w:r>
      <w:r w:rsidRPr="009A0F0A">
        <w:rPr>
          <w:rFonts w:ascii="Verdana" w:hAnsi="Verdana" w:cs="Arial"/>
          <w:sz w:val="20"/>
          <w:szCs w:val="20"/>
          <w:lang w:val="bg-BG"/>
        </w:rPr>
        <w:t xml:space="preserve"> в дирекция „Социално подпомагане” и нейните функции, както и за да се установят по-пълно и точно професионалните и делови качества на кандидатите, комисията определи следните критерии за оценка:</w:t>
      </w:r>
    </w:p>
    <w:p w:rsidR="007B7C08" w:rsidRPr="009A0F0A" w:rsidRDefault="007B7C08" w:rsidP="007B7C08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1077" w:hanging="720"/>
        <w:jc w:val="both"/>
        <w:rPr>
          <w:rFonts w:ascii="Verdana" w:hAnsi="Verdana" w:cs="Arial"/>
          <w:sz w:val="20"/>
          <w:szCs w:val="20"/>
          <w:lang w:val="bg-BG"/>
        </w:rPr>
      </w:pPr>
      <w:r w:rsidRPr="009A0F0A">
        <w:rPr>
          <w:rFonts w:ascii="Verdana" w:hAnsi="Verdana" w:cs="Arial"/>
          <w:sz w:val="20"/>
          <w:szCs w:val="20"/>
          <w:lang w:val="bg-BG"/>
        </w:rPr>
        <w:t>Пълнота на изложението</w:t>
      </w:r>
    </w:p>
    <w:p w:rsidR="007B7C08" w:rsidRPr="009A0F0A" w:rsidRDefault="007B7C08" w:rsidP="007B7C08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ascii="Verdana" w:hAnsi="Verdana" w:cs="Arial"/>
          <w:sz w:val="20"/>
          <w:szCs w:val="20"/>
          <w:lang w:val="bg-BG"/>
        </w:rPr>
      </w:pPr>
      <w:r w:rsidRPr="009A0F0A">
        <w:rPr>
          <w:rFonts w:ascii="Verdana" w:hAnsi="Verdana" w:cs="Arial"/>
          <w:sz w:val="20"/>
          <w:szCs w:val="20"/>
          <w:lang w:val="bg-BG"/>
        </w:rPr>
        <w:t>Професионален изказ</w:t>
      </w:r>
    </w:p>
    <w:p w:rsidR="007B7C08" w:rsidRPr="009A0F0A" w:rsidRDefault="007B7C08" w:rsidP="007B7C08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hanging="720"/>
        <w:jc w:val="both"/>
        <w:rPr>
          <w:rFonts w:ascii="Verdana" w:hAnsi="Verdana" w:cs="Arial"/>
          <w:sz w:val="20"/>
          <w:szCs w:val="20"/>
          <w:lang w:val="bg-BG"/>
        </w:rPr>
      </w:pPr>
      <w:r w:rsidRPr="009A0F0A">
        <w:rPr>
          <w:rFonts w:ascii="Verdana" w:hAnsi="Verdana" w:cs="Arial"/>
          <w:sz w:val="20"/>
          <w:szCs w:val="20"/>
          <w:lang w:val="bg-BG"/>
        </w:rPr>
        <w:t xml:space="preserve">Концептуалност при определяне приоритетите в работата. </w:t>
      </w:r>
    </w:p>
    <w:p w:rsidR="00A85710" w:rsidRPr="00EE6D85" w:rsidRDefault="00A85710" w:rsidP="00A85710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З</w:t>
      </w:r>
      <w:r w:rsidRPr="00501C67">
        <w:rPr>
          <w:rFonts w:ascii="Verdana" w:hAnsi="Verdana" w:cs="Arial"/>
          <w:sz w:val="20"/>
          <w:szCs w:val="20"/>
          <w:lang w:val="bg-BG"/>
        </w:rPr>
        <w:t xml:space="preserve">а успешно издържал </w:t>
      </w:r>
      <w:r w:rsidR="00A46001">
        <w:rPr>
          <w:rFonts w:ascii="Verdana" w:hAnsi="Verdana" w:cs="Arial"/>
          <w:sz w:val="20"/>
          <w:szCs w:val="20"/>
          <w:lang w:val="bg-BG"/>
        </w:rPr>
        <w:t xml:space="preserve">първи етап - </w:t>
      </w:r>
      <w:r w:rsidRPr="00501C67">
        <w:rPr>
          <w:rFonts w:ascii="Verdana" w:hAnsi="Verdana" w:cs="Arial"/>
          <w:sz w:val="20"/>
          <w:szCs w:val="20"/>
          <w:lang w:val="bg-BG"/>
        </w:rPr>
        <w:t>писмена разработка ще се счита този кандидат, чийто общ средноаритметичен резултат от оценките на проверяващи</w:t>
      </w:r>
      <w:r>
        <w:rPr>
          <w:rFonts w:ascii="Verdana" w:hAnsi="Verdana" w:cs="Arial"/>
          <w:sz w:val="20"/>
          <w:szCs w:val="20"/>
          <w:lang w:val="bg-BG"/>
        </w:rPr>
        <w:t>те</w:t>
      </w:r>
      <w:r w:rsidRPr="00501C67">
        <w:rPr>
          <w:rFonts w:ascii="Verdana" w:hAnsi="Verdana" w:cs="Arial"/>
          <w:sz w:val="20"/>
          <w:szCs w:val="20"/>
          <w:lang w:val="bg-BG"/>
        </w:rPr>
        <w:t xml:space="preserve"> писмените разработки е най</w:t>
      </w:r>
      <w:r>
        <w:rPr>
          <w:rFonts w:ascii="Verdana" w:hAnsi="Verdana" w:cs="Arial"/>
          <w:sz w:val="20"/>
          <w:szCs w:val="20"/>
          <w:lang w:val="bg-BG"/>
        </w:rPr>
        <w:t>-</w:t>
      </w:r>
      <w:r w:rsidRPr="00501C67">
        <w:rPr>
          <w:rFonts w:ascii="Verdana" w:hAnsi="Verdana" w:cs="Arial"/>
          <w:sz w:val="20"/>
          <w:szCs w:val="20"/>
          <w:lang w:val="bg-BG"/>
        </w:rPr>
        <w:t>малко</w:t>
      </w:r>
      <w:r w:rsidR="00A46001">
        <w:rPr>
          <w:rFonts w:ascii="Verdana" w:hAnsi="Verdana" w:cs="Arial"/>
          <w:b/>
          <w:sz w:val="20"/>
          <w:szCs w:val="20"/>
          <w:lang w:val="bg-BG"/>
        </w:rPr>
        <w:t xml:space="preserve"> 4,</w:t>
      </w:r>
      <w:r w:rsidR="00A46001" w:rsidRPr="00501C67">
        <w:rPr>
          <w:rFonts w:ascii="Verdana" w:hAnsi="Verdana" w:cs="Arial"/>
          <w:b/>
          <w:sz w:val="20"/>
          <w:szCs w:val="20"/>
          <w:lang w:val="bg-BG"/>
        </w:rPr>
        <w:t>00</w:t>
      </w:r>
      <w:r w:rsidR="00A46001" w:rsidRPr="00BD076D">
        <w:rPr>
          <w:rFonts w:ascii="Verdana" w:hAnsi="Verdana" w:cs="Arial"/>
          <w:sz w:val="20"/>
          <w:szCs w:val="20"/>
        </w:rPr>
        <w:t xml:space="preserve"> </w:t>
      </w:r>
      <w:r w:rsidR="00A46001" w:rsidRPr="00811069">
        <w:rPr>
          <w:rFonts w:ascii="Verdana" w:hAnsi="Verdana" w:cs="Arial"/>
          <w:b/>
          <w:sz w:val="20"/>
          <w:szCs w:val="20"/>
        </w:rPr>
        <w:t>(</w:t>
      </w:r>
      <w:proofErr w:type="spellStart"/>
      <w:r w:rsidR="00A46001" w:rsidRPr="00811069">
        <w:rPr>
          <w:rFonts w:ascii="Verdana" w:hAnsi="Verdana" w:cs="Arial"/>
          <w:b/>
          <w:sz w:val="20"/>
          <w:szCs w:val="20"/>
        </w:rPr>
        <w:t>четири</w:t>
      </w:r>
      <w:proofErr w:type="spellEnd"/>
      <w:r w:rsidR="00A46001" w:rsidRPr="00811069">
        <w:rPr>
          <w:rFonts w:ascii="Verdana" w:hAnsi="Verdana" w:cs="Arial"/>
          <w:b/>
          <w:sz w:val="20"/>
          <w:szCs w:val="20"/>
        </w:rPr>
        <w:t>)</w:t>
      </w:r>
      <w:r w:rsidRPr="00811069">
        <w:rPr>
          <w:rFonts w:ascii="Verdana" w:hAnsi="Verdana" w:cs="Arial"/>
          <w:sz w:val="20"/>
          <w:szCs w:val="20"/>
          <w:lang w:val="bg-BG"/>
        </w:rPr>
        <w:t>.</w:t>
      </w:r>
    </w:p>
    <w:p w:rsidR="00BE2978" w:rsidRDefault="00385CDC" w:rsidP="00A46001">
      <w:pPr>
        <w:spacing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 провеждане на интервю всеки член на конкурсната комисия преценява качествата на кандидата</w:t>
      </w:r>
      <w:r w:rsidR="00DE7514">
        <w:rPr>
          <w:rFonts w:ascii="Verdana" w:hAnsi="Verdana"/>
          <w:sz w:val="20"/>
          <w:szCs w:val="20"/>
          <w:lang w:val="bg-BG"/>
        </w:rPr>
        <w:t xml:space="preserve"> въз основа на неговите отговори по 5-степенната скала за съответните критерии. Общият резултат от интервюто на всеки кандидат е средноаритметична величина от преценките на членовете на конкурсната комисия. </w:t>
      </w:r>
      <w:r w:rsidR="00DE7514">
        <w:rPr>
          <w:rFonts w:ascii="Verdana" w:hAnsi="Verdana" w:cs="Arial"/>
          <w:sz w:val="20"/>
          <w:szCs w:val="20"/>
          <w:lang w:val="bg-BG"/>
        </w:rPr>
        <w:t xml:space="preserve">Минималният резултат за класиране от интервю е </w:t>
      </w:r>
      <w:r w:rsidR="00DE7514" w:rsidRPr="00BD076D">
        <w:rPr>
          <w:rFonts w:ascii="Verdana" w:hAnsi="Verdana" w:cs="Arial"/>
          <w:sz w:val="20"/>
          <w:szCs w:val="20"/>
        </w:rPr>
        <w:t xml:space="preserve"> </w:t>
      </w:r>
      <w:r w:rsidR="00A46001">
        <w:rPr>
          <w:rFonts w:ascii="Verdana" w:hAnsi="Verdana" w:cs="Arial"/>
          <w:b/>
          <w:sz w:val="20"/>
          <w:szCs w:val="20"/>
          <w:lang w:val="bg-BG"/>
        </w:rPr>
        <w:t>4,</w:t>
      </w:r>
      <w:r w:rsidR="00A46001" w:rsidRPr="00501C67">
        <w:rPr>
          <w:rFonts w:ascii="Verdana" w:hAnsi="Verdana" w:cs="Arial"/>
          <w:b/>
          <w:sz w:val="20"/>
          <w:szCs w:val="20"/>
          <w:lang w:val="bg-BG"/>
        </w:rPr>
        <w:t>00</w:t>
      </w:r>
      <w:r w:rsidR="00A46001" w:rsidRPr="00BD076D">
        <w:rPr>
          <w:rFonts w:ascii="Verdana" w:hAnsi="Verdana" w:cs="Arial"/>
          <w:sz w:val="20"/>
          <w:szCs w:val="20"/>
        </w:rPr>
        <w:t xml:space="preserve"> </w:t>
      </w:r>
      <w:r w:rsidR="00DE7514" w:rsidRPr="00811069">
        <w:rPr>
          <w:rFonts w:ascii="Verdana" w:hAnsi="Verdana" w:cs="Arial"/>
          <w:b/>
          <w:sz w:val="20"/>
          <w:szCs w:val="20"/>
        </w:rPr>
        <w:t>(</w:t>
      </w:r>
      <w:proofErr w:type="spellStart"/>
      <w:r w:rsidR="00DE7514" w:rsidRPr="00811069">
        <w:rPr>
          <w:rFonts w:ascii="Verdana" w:hAnsi="Verdana" w:cs="Arial"/>
          <w:b/>
          <w:sz w:val="20"/>
          <w:szCs w:val="20"/>
        </w:rPr>
        <w:t>четири</w:t>
      </w:r>
      <w:proofErr w:type="spellEnd"/>
      <w:r w:rsidR="00DE7514" w:rsidRPr="00811069">
        <w:rPr>
          <w:rFonts w:ascii="Verdana" w:hAnsi="Verdana" w:cs="Arial"/>
          <w:b/>
          <w:sz w:val="20"/>
          <w:szCs w:val="20"/>
        </w:rPr>
        <w:t>)</w:t>
      </w:r>
      <w:r w:rsidR="00A46001" w:rsidRPr="00811069">
        <w:rPr>
          <w:rFonts w:ascii="Verdana" w:hAnsi="Verdana" w:cs="Arial"/>
          <w:sz w:val="20"/>
          <w:szCs w:val="20"/>
          <w:lang w:val="bg-BG"/>
        </w:rPr>
        <w:t>.</w:t>
      </w:r>
    </w:p>
    <w:p w:rsidR="00723A11" w:rsidRDefault="00723A11" w:rsidP="00723A11">
      <w:pPr>
        <w:spacing w:line="360" w:lineRule="auto"/>
        <w:ind w:firstLine="360"/>
        <w:jc w:val="both"/>
        <w:rPr>
          <w:rFonts w:ascii="Verdana" w:hAnsi="Verdana" w:cs="Arial"/>
          <w:b/>
          <w:sz w:val="20"/>
          <w:szCs w:val="20"/>
          <w:lang w:val="bg-BG"/>
        </w:rPr>
      </w:pPr>
      <w:r w:rsidRPr="00263F7A">
        <w:rPr>
          <w:rFonts w:ascii="Verdana" w:hAnsi="Verdana" w:cs="Arial"/>
          <w:sz w:val="20"/>
          <w:szCs w:val="20"/>
          <w:lang w:val="bg-BG"/>
        </w:rPr>
        <w:t xml:space="preserve">Тежестта на оценката на кандидатите ще бъде по-висока в частта интервю. Коефициентът, по който ще се умножи резултатът от </w:t>
      </w:r>
      <w:r>
        <w:rPr>
          <w:rFonts w:ascii="Verdana" w:hAnsi="Verdana" w:cs="Arial"/>
          <w:sz w:val="20"/>
          <w:szCs w:val="20"/>
          <w:lang w:val="bg-BG"/>
        </w:rPr>
        <w:t xml:space="preserve">писмената разработка се </w:t>
      </w:r>
      <w:r w:rsidRPr="00263F7A">
        <w:rPr>
          <w:rFonts w:ascii="Verdana" w:hAnsi="Verdana" w:cs="Arial"/>
          <w:sz w:val="20"/>
          <w:szCs w:val="20"/>
          <w:lang w:val="bg-BG"/>
        </w:rPr>
        <w:t xml:space="preserve">умножава по коефициент </w:t>
      </w:r>
      <w:r w:rsidRPr="00263F7A">
        <w:rPr>
          <w:rFonts w:ascii="Verdana" w:hAnsi="Verdana" w:cs="Arial"/>
          <w:b/>
          <w:sz w:val="20"/>
          <w:szCs w:val="20"/>
          <w:lang w:val="bg-BG"/>
        </w:rPr>
        <w:t>3</w:t>
      </w:r>
      <w:r w:rsidRPr="00263F7A">
        <w:rPr>
          <w:rFonts w:ascii="Verdana" w:hAnsi="Verdana" w:cs="Arial"/>
          <w:b/>
          <w:sz w:val="20"/>
          <w:szCs w:val="20"/>
          <w:lang w:val="ru-RU"/>
        </w:rPr>
        <w:t xml:space="preserve"> </w:t>
      </w:r>
      <w:r w:rsidRPr="00263F7A">
        <w:rPr>
          <w:rFonts w:ascii="Verdana" w:hAnsi="Verdana" w:cs="Arial"/>
          <w:b/>
          <w:sz w:val="20"/>
          <w:szCs w:val="20"/>
          <w:lang w:val="bg-BG"/>
        </w:rPr>
        <w:t>(три)</w:t>
      </w:r>
      <w:r w:rsidRPr="00811069">
        <w:rPr>
          <w:rFonts w:ascii="Verdana" w:hAnsi="Verdana" w:cs="Arial"/>
          <w:sz w:val="20"/>
          <w:szCs w:val="20"/>
          <w:lang w:val="bg-BG"/>
        </w:rPr>
        <w:t>,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Pr="00604DD6">
        <w:rPr>
          <w:rFonts w:ascii="Verdana" w:hAnsi="Verdana" w:cs="Arial"/>
          <w:sz w:val="20"/>
          <w:szCs w:val="20"/>
          <w:lang w:val="bg-BG"/>
        </w:rPr>
        <w:t>а от</w:t>
      </w:r>
      <w:r>
        <w:rPr>
          <w:rFonts w:ascii="Verdana" w:hAnsi="Verdana" w:cs="Arial"/>
          <w:b/>
          <w:sz w:val="20"/>
          <w:szCs w:val="20"/>
          <w:lang w:val="bg-BG"/>
        </w:rPr>
        <w:t xml:space="preserve"> </w:t>
      </w:r>
      <w:r w:rsidRPr="00263F7A">
        <w:rPr>
          <w:rFonts w:ascii="Verdana" w:hAnsi="Verdana" w:cs="Arial"/>
          <w:sz w:val="20"/>
          <w:szCs w:val="20"/>
          <w:lang w:val="bg-BG"/>
        </w:rPr>
        <w:t xml:space="preserve">проведеното интервю, ще бъде </w:t>
      </w:r>
      <w:r w:rsidRPr="00263F7A">
        <w:rPr>
          <w:rFonts w:ascii="Verdana" w:hAnsi="Verdana" w:cs="Arial"/>
          <w:b/>
          <w:sz w:val="20"/>
          <w:szCs w:val="20"/>
          <w:lang w:val="bg-BG"/>
        </w:rPr>
        <w:t>4 (четири)</w:t>
      </w:r>
      <w:r w:rsidRPr="00811069">
        <w:rPr>
          <w:rFonts w:ascii="Verdana" w:hAnsi="Verdana" w:cs="Arial"/>
          <w:sz w:val="20"/>
          <w:szCs w:val="20"/>
          <w:lang w:val="bg-BG"/>
        </w:rPr>
        <w:t>.</w:t>
      </w:r>
    </w:p>
    <w:p w:rsidR="00723A11" w:rsidRPr="00811069" w:rsidRDefault="00733DEF" w:rsidP="00723A11">
      <w:pPr>
        <w:tabs>
          <w:tab w:val="left" w:pos="360"/>
        </w:tabs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ab/>
      </w:r>
      <w:r w:rsidR="00723A11" w:rsidRPr="00811069">
        <w:rPr>
          <w:rFonts w:ascii="Verdana" w:hAnsi="Verdana" w:cs="Arial"/>
          <w:sz w:val="20"/>
          <w:szCs w:val="20"/>
          <w:lang w:val="bg-BG"/>
        </w:rPr>
        <w:t xml:space="preserve">За успешно издържал конкурса се счита кандидатът, чийто окончателен резултат е не по-малък от </w:t>
      </w:r>
      <w:r w:rsidR="00723A11" w:rsidRPr="00811069">
        <w:rPr>
          <w:rFonts w:ascii="Verdana" w:hAnsi="Verdana" w:cs="Arial"/>
          <w:b/>
          <w:sz w:val="20"/>
          <w:szCs w:val="20"/>
          <w:lang w:val="bg-BG"/>
        </w:rPr>
        <w:t>28</w:t>
      </w:r>
      <w:r w:rsidR="00811069" w:rsidRPr="00811069">
        <w:rPr>
          <w:rFonts w:ascii="Verdana" w:hAnsi="Verdana" w:cs="Arial"/>
          <w:b/>
          <w:sz w:val="20"/>
          <w:szCs w:val="20"/>
          <w:lang w:val="bg-BG"/>
        </w:rPr>
        <w:t>,</w:t>
      </w:r>
      <w:r w:rsidR="00723A11" w:rsidRPr="00811069">
        <w:rPr>
          <w:rFonts w:ascii="Verdana" w:hAnsi="Verdana" w:cs="Arial"/>
          <w:b/>
          <w:sz w:val="20"/>
          <w:szCs w:val="20"/>
          <w:lang w:val="bg-BG"/>
        </w:rPr>
        <w:t xml:space="preserve">00 </w:t>
      </w:r>
      <w:r w:rsidR="00811069" w:rsidRPr="00811069">
        <w:rPr>
          <w:rFonts w:ascii="Verdana" w:hAnsi="Verdana" w:cs="Arial"/>
          <w:b/>
          <w:sz w:val="20"/>
          <w:szCs w:val="20"/>
          <w:lang w:val="en-US"/>
        </w:rPr>
        <w:t>(</w:t>
      </w:r>
      <w:r w:rsidR="00811069" w:rsidRPr="00811069">
        <w:rPr>
          <w:rFonts w:ascii="Verdana" w:hAnsi="Verdana" w:cs="Arial"/>
          <w:b/>
          <w:sz w:val="20"/>
          <w:szCs w:val="20"/>
          <w:lang w:val="bg-BG"/>
        </w:rPr>
        <w:t>двадесет</w:t>
      </w:r>
      <w:r w:rsidR="00457465">
        <w:rPr>
          <w:rFonts w:ascii="Verdana" w:hAnsi="Verdana" w:cs="Arial"/>
          <w:b/>
          <w:sz w:val="20"/>
          <w:szCs w:val="20"/>
          <w:lang w:val="bg-BG"/>
        </w:rPr>
        <w:t xml:space="preserve"> и</w:t>
      </w:r>
      <w:r w:rsidR="00811069" w:rsidRPr="00811069">
        <w:rPr>
          <w:rFonts w:ascii="Verdana" w:hAnsi="Verdana" w:cs="Arial"/>
          <w:b/>
          <w:sz w:val="20"/>
          <w:szCs w:val="20"/>
          <w:lang w:val="bg-BG"/>
        </w:rPr>
        <w:t xml:space="preserve"> осем</w:t>
      </w:r>
      <w:r w:rsidR="00811069" w:rsidRPr="00811069">
        <w:rPr>
          <w:rFonts w:ascii="Verdana" w:hAnsi="Verdana" w:cs="Arial"/>
          <w:b/>
          <w:sz w:val="20"/>
          <w:szCs w:val="20"/>
          <w:lang w:val="en-US"/>
        </w:rPr>
        <w:t>)</w:t>
      </w:r>
      <w:r w:rsidR="00723A11" w:rsidRPr="00811069">
        <w:rPr>
          <w:rFonts w:ascii="Verdana" w:hAnsi="Verdana" w:cs="Arial"/>
          <w:sz w:val="20"/>
          <w:szCs w:val="20"/>
          <w:lang w:val="bg-BG"/>
        </w:rPr>
        <w:t>, при спазване методиката на оценяване.</w:t>
      </w:r>
    </w:p>
    <w:p w:rsidR="00A46001" w:rsidRDefault="00A46001" w:rsidP="00A46001">
      <w:pPr>
        <w:spacing w:line="276" w:lineRule="auto"/>
        <w:ind w:left="357"/>
        <w:jc w:val="both"/>
        <w:rPr>
          <w:rFonts w:ascii="Verdana" w:hAnsi="Verdana"/>
          <w:sz w:val="20"/>
          <w:szCs w:val="20"/>
          <w:lang w:val="bg-BG"/>
        </w:rPr>
      </w:pPr>
    </w:p>
    <w:p w:rsidR="00733DEF" w:rsidRPr="00A46001" w:rsidRDefault="00733DEF" w:rsidP="00A46001">
      <w:pPr>
        <w:spacing w:line="276" w:lineRule="auto"/>
        <w:ind w:left="357"/>
        <w:jc w:val="both"/>
        <w:rPr>
          <w:rFonts w:ascii="Verdana" w:hAnsi="Verdana"/>
          <w:sz w:val="20"/>
          <w:szCs w:val="20"/>
          <w:lang w:val="bg-BG"/>
        </w:rPr>
      </w:pPr>
    </w:p>
    <w:p w:rsidR="00FF0871" w:rsidRPr="00A46001" w:rsidRDefault="00FF0871" w:rsidP="00A46001">
      <w:pPr>
        <w:spacing w:line="276" w:lineRule="auto"/>
        <w:ind w:left="357"/>
        <w:jc w:val="both"/>
        <w:rPr>
          <w:rFonts w:asciiTheme="minorHAnsi" w:hAnsiTheme="minorHAnsi"/>
          <w:lang w:val="en-US"/>
        </w:rPr>
      </w:pPr>
    </w:p>
    <w:p w:rsidR="00FF0871" w:rsidRPr="00A46001" w:rsidRDefault="00FF0871" w:rsidP="00BE2978">
      <w:pPr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</w:t>
      </w:r>
      <w:r w:rsidR="00A46001">
        <w:rPr>
          <w:rFonts w:asciiTheme="minorHAnsi" w:hAnsiTheme="minorHAnsi"/>
          <w:lang w:val="bg-BG"/>
        </w:rPr>
        <w:t xml:space="preserve">               </w:t>
      </w:r>
      <w:r w:rsidRPr="00A46001">
        <w:rPr>
          <w:rFonts w:ascii="Verdana" w:hAnsi="Verdana"/>
          <w:sz w:val="20"/>
          <w:szCs w:val="20"/>
          <w:lang w:val="bg-BG"/>
        </w:rPr>
        <w:t>ПРЕДСЕДАТЕЛ НА КОМИСИЯТА:       /П/</w:t>
      </w:r>
    </w:p>
    <w:p w:rsidR="00FF0871" w:rsidRPr="00A46001" w:rsidRDefault="00FF0871" w:rsidP="00FF0871">
      <w:pPr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A46001">
        <w:rPr>
          <w:rFonts w:ascii="Verdana" w:hAnsi="Verdana"/>
          <w:sz w:val="20"/>
          <w:szCs w:val="20"/>
          <w:lang w:val="bg-BG"/>
        </w:rPr>
        <w:t xml:space="preserve">                                                                               </w:t>
      </w:r>
      <w:r w:rsidR="00457465">
        <w:rPr>
          <w:rFonts w:ascii="Verdana" w:hAnsi="Verdana"/>
          <w:sz w:val="20"/>
          <w:szCs w:val="20"/>
          <w:lang w:val="bg-BG"/>
        </w:rPr>
        <w:t xml:space="preserve">             ИННА ВЕДЪР-ЦЕНКОВА </w:t>
      </w:r>
    </w:p>
    <w:sectPr w:rsidR="00FF0871" w:rsidRPr="00A460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01D4B"/>
    <w:multiLevelType w:val="hybridMultilevel"/>
    <w:tmpl w:val="F1E21F9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5B"/>
    <w:rsid w:val="0012125B"/>
    <w:rsid w:val="00385CDC"/>
    <w:rsid w:val="00457465"/>
    <w:rsid w:val="004920DF"/>
    <w:rsid w:val="005B6EB8"/>
    <w:rsid w:val="0064420B"/>
    <w:rsid w:val="00723A11"/>
    <w:rsid w:val="00733DEF"/>
    <w:rsid w:val="0075457B"/>
    <w:rsid w:val="007B7C08"/>
    <w:rsid w:val="007C3CBF"/>
    <w:rsid w:val="00811069"/>
    <w:rsid w:val="0091316A"/>
    <w:rsid w:val="00944746"/>
    <w:rsid w:val="00A46001"/>
    <w:rsid w:val="00A85710"/>
    <w:rsid w:val="00BD4AA7"/>
    <w:rsid w:val="00BE2978"/>
    <w:rsid w:val="00DE7514"/>
    <w:rsid w:val="00EF0F7E"/>
    <w:rsid w:val="00F25DBA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7073"/>
  <w15:chartTrackingRefBased/>
  <w15:docId w15:val="{AB47232F-5691-4944-8E31-4D15B0D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5B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4AA7"/>
    <w:pPr>
      <w:keepNext/>
      <w:spacing w:before="1200"/>
      <w:jc w:val="center"/>
      <w:outlineLvl w:val="0"/>
    </w:pPr>
    <w:rPr>
      <w:rFonts w:ascii="Times New Roman" w:hAnsi="Times New Roman" w:cs="Times New Roman"/>
      <w:b/>
      <w:spacing w:val="100"/>
      <w:sz w:val="36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BD4AA7"/>
    <w:pPr>
      <w:keepNext/>
      <w:spacing w:before="1800"/>
      <w:outlineLvl w:val="3"/>
    </w:pPr>
    <w:rPr>
      <w:rFonts w:ascii="Times New Roman" w:hAnsi="Times New Roman" w:cs="Times New Roman"/>
      <w:b/>
      <w:bCs/>
      <w:sz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BD4AA7"/>
    <w:pPr>
      <w:keepNext/>
      <w:jc w:val="right"/>
      <w:outlineLvl w:val="4"/>
    </w:pPr>
    <w:rPr>
      <w:rFonts w:ascii="Times New Roman" w:hAnsi="Times New Roman" w:cs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4474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D4AA7"/>
    <w:rPr>
      <w:b/>
      <w:spacing w:val="100"/>
      <w:sz w:val="36"/>
      <w:lang w:val="bg-BG"/>
    </w:rPr>
  </w:style>
  <w:style w:type="character" w:customStyle="1" w:styleId="Heading4Char">
    <w:name w:val="Heading 4 Char"/>
    <w:basedOn w:val="DefaultParagraphFont"/>
    <w:link w:val="Heading4"/>
    <w:rsid w:val="00BD4AA7"/>
    <w:rPr>
      <w:b/>
      <w:bCs/>
      <w:sz w:val="28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BD4AA7"/>
    <w:rPr>
      <w:b/>
      <w:bCs/>
      <w:sz w:val="24"/>
      <w:szCs w:val="24"/>
      <w:lang w:val="bg-BG"/>
    </w:rPr>
  </w:style>
  <w:style w:type="paragraph" w:styleId="Title">
    <w:name w:val="Title"/>
    <w:basedOn w:val="Normal"/>
    <w:link w:val="TitleChar"/>
    <w:qFormat/>
    <w:rsid w:val="00BD4AA7"/>
    <w:pPr>
      <w:jc w:val="center"/>
    </w:pPr>
    <w:rPr>
      <w:rFonts w:ascii="Times New Roman" w:hAnsi="Times New Roman" w:cs="Times New Roman"/>
      <w:b/>
      <w:spacing w:val="20"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BD4AA7"/>
    <w:rPr>
      <w:b/>
      <w:spacing w:val="20"/>
      <w:sz w:val="28"/>
      <w:lang w:val="bg-BG"/>
    </w:rPr>
  </w:style>
  <w:style w:type="paragraph" w:styleId="Subtitle">
    <w:name w:val="Subtitle"/>
    <w:basedOn w:val="Normal"/>
    <w:link w:val="SubtitleChar"/>
    <w:qFormat/>
    <w:rsid w:val="00BD4AA7"/>
    <w:pPr>
      <w:pBdr>
        <w:bottom w:val="single" w:sz="4" w:space="1" w:color="auto"/>
      </w:pBdr>
      <w:jc w:val="center"/>
    </w:pPr>
    <w:rPr>
      <w:rFonts w:ascii="Arial" w:hAnsi="Arial" w:cs="Arial"/>
      <w:b/>
      <w:spacing w:val="4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D4AA7"/>
    <w:rPr>
      <w:rFonts w:ascii="Arial" w:hAnsi="Arial" w:cs="Arial"/>
      <w:b/>
      <w:spacing w:val="48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l.gavrilova</dc:creator>
  <cp:keywords/>
  <dc:description/>
  <cp:lastModifiedBy>l.gavrilova</cp:lastModifiedBy>
  <cp:revision>6</cp:revision>
  <dcterms:created xsi:type="dcterms:W3CDTF">2020-03-11T14:10:00Z</dcterms:created>
  <dcterms:modified xsi:type="dcterms:W3CDTF">2020-05-27T13:52:00Z</dcterms:modified>
</cp:coreProperties>
</file>