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CE278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ПРАВИЛНИК за прилагане на Закона за закрила на детето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Приет с ПМС № 153 от 14.07.2003 г., обн., ДВ, бр. 66 от 25.07.2003 г., в сила от 25.07.2003 г., изм. и доп., бр. 24 от 23.03.2004 г., в сила от 23.03.2004 г., доп., бр. 31 от 8.04.2005 г., в сила от</w:t>
      </w:r>
      <w:r>
        <w:rPr>
          <w:rFonts w:ascii="Times New Roman" w:hAnsi="Times New Roman" w:cs="Times New Roman"/>
          <w:sz w:val="24"/>
          <w:szCs w:val="24"/>
          <w:lang w:val="x-none"/>
        </w:rPr>
        <w:t xml:space="preserve"> 8.04.2005 г., изм. и доп., бр. 93 от 17.11.2006 г., изм., бр. 84 от 19.10.2007 г., в сила от 19.10.2007 г., изм. и доп., бр. 57 от 24.07.2009 г., в сила от 24.07.2009 г., бр. 68 от 4.09.2012 г., в сила от 4.09.2012 г., изм., бр. 89 от 11.11.2016 г., в сил</w:t>
      </w:r>
      <w:r>
        <w:rPr>
          <w:rFonts w:ascii="Times New Roman" w:hAnsi="Times New Roman" w:cs="Times New Roman"/>
          <w:sz w:val="24"/>
          <w:szCs w:val="24"/>
          <w:lang w:val="x-none"/>
        </w:rPr>
        <w:t>а от 11.11.2016 г., изм. и доп., бр. 34 от 28.04.2017 г., бр. 79 от 3.10.2017 г., бр. 37 от 7.05.2019 г.</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Сборник закони - АПИС, кн. 8/2003 г., стр. 427; кн. 4/2004 г., стр. 302; кн. 5/2005 г., стр. 557</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Библиотека закони - АПИС, т. 1, р. 3, № 190а</w:t>
      </w:r>
    </w:p>
    <w:p w:rsidR="00000000" w:rsidRDefault="00CE278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w:t>
      </w:r>
      <w:r>
        <w:rPr>
          <w:rFonts w:ascii="Times New Roman" w:hAnsi="Times New Roman" w:cs="Times New Roman"/>
          <w:b/>
          <w:bCs/>
          <w:sz w:val="36"/>
          <w:szCs w:val="36"/>
          <w:lang w:val="x-none"/>
        </w:rPr>
        <w:t>ва</w:t>
      </w:r>
    </w:p>
    <w:p w:rsidR="00000000" w:rsidRDefault="00CE278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С правилника се уреждат условията и редът за прилагане на мерките за закрила на детето, лицензиране на доставчиците на социални услуги за деца, предоставяне на финансова помощ и/или помощ в натура и контрол за спазване правата на </w:t>
      </w:r>
      <w:r>
        <w:rPr>
          <w:rFonts w:ascii="Times New Roman" w:hAnsi="Times New Roman" w:cs="Times New Roman"/>
          <w:sz w:val="24"/>
          <w:szCs w:val="24"/>
          <w:lang w:val="x-none"/>
        </w:rPr>
        <w:t>детето.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(1) Председателят на Държавната агенция за закрила на детето разработва всяка година проект на Национална програма за закрила на детето, която съвместно с министъра на труда и социалната политика предлага на Министерския съвет.</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w:t>
      </w:r>
      <w:r>
        <w:rPr>
          <w:rFonts w:ascii="Times New Roman" w:hAnsi="Times New Roman" w:cs="Times New Roman"/>
          <w:sz w:val="24"/>
          <w:szCs w:val="24"/>
          <w:lang w:val="x-none"/>
        </w:rPr>
        <w:t>ДВ, бр. 57 от 2009 г., в сила от 24.07.2009 г.) Председателят на Държавната агенция за закрила на детето изготвя ежегоден доклад за изпълнение на Националната програма за закрила на детето, който се внася в Министерския съвет от министъра на труда и социал</w:t>
      </w:r>
      <w:r>
        <w:rPr>
          <w:rFonts w:ascii="Times New Roman" w:hAnsi="Times New Roman" w:cs="Times New Roman"/>
          <w:sz w:val="24"/>
          <w:szCs w:val="24"/>
          <w:lang w:val="x-none"/>
        </w:rPr>
        <w:t>ната политика.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(1) (Изм. - ДВ, бр. 57 от 2009 г., в сила от 24.07.2009 г.) Общинският съвет приема всяка година по предложение на дирекция "Социално подпомагане" изготвената от комисията по чл. 20а от Закона за закрила на детето общинска програма за</w:t>
      </w:r>
      <w:r>
        <w:rPr>
          <w:rFonts w:ascii="Times New Roman" w:hAnsi="Times New Roman" w:cs="Times New Roman"/>
          <w:sz w:val="24"/>
          <w:szCs w:val="24"/>
          <w:lang w:val="x-none"/>
        </w:rPr>
        <w:t xml:space="preserve"> закрила на детето съобразно потребностите на децата и техните семейства в общината.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общинската програма по ал. 1 се планират и социалните услуги за деца.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57 от 2009 г., в сила от 24.07.2009 г.) Общинската програма за закрила на</w:t>
      </w:r>
      <w:r>
        <w:rPr>
          <w:rFonts w:ascii="Times New Roman" w:hAnsi="Times New Roman" w:cs="Times New Roman"/>
          <w:sz w:val="24"/>
          <w:szCs w:val="24"/>
          <w:lang w:val="x-none"/>
        </w:rPr>
        <w:t xml:space="preserve"> детето по ал. 1 се приема до април на съответната година.</w:t>
      </w:r>
    </w:p>
    <w:p w:rsidR="00000000" w:rsidRDefault="00CE278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CE278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ОРГАНИ ЗА ЗАКРИЛА НА ДЕТЕТО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(1) При осъществяване на своите функции и правомощия органите за закрила на детето се ръководят от висшите интереси на детето във всички свои действи</w:t>
      </w:r>
      <w:r>
        <w:rPr>
          <w:rFonts w:ascii="Times New Roman" w:hAnsi="Times New Roman" w:cs="Times New Roman"/>
          <w:sz w:val="24"/>
          <w:szCs w:val="24"/>
          <w:lang w:val="x-none"/>
        </w:rPr>
        <w:t>я, отнасящи се до децата и техните семейства.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за закрила на детето са длъжни да осигурят на детето закрила и грижи, каквито са необходими за неговото благосъстояние, като предприемат своевременно всички необходими законодателни и администрати</w:t>
      </w:r>
      <w:r>
        <w:rPr>
          <w:rFonts w:ascii="Times New Roman" w:hAnsi="Times New Roman" w:cs="Times New Roman"/>
          <w:sz w:val="24"/>
          <w:szCs w:val="24"/>
          <w:lang w:val="x-none"/>
        </w:rPr>
        <w:t>вни мерки.</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(1) Органите за закрила на детето по чл. 6 от Закона за закрила на детето </w:t>
      </w:r>
      <w:r>
        <w:rPr>
          <w:rFonts w:ascii="Times New Roman" w:hAnsi="Times New Roman" w:cs="Times New Roman"/>
          <w:sz w:val="24"/>
          <w:szCs w:val="24"/>
          <w:lang w:val="x-none"/>
        </w:rPr>
        <w:lastRenderedPageBreak/>
        <w:t>работят в координация, съдействие и сътрудничество при осъществяване на дейностите по закрила на детето.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57 от 2009 г., в сила от 24.07.2009 г.</w:t>
      </w:r>
      <w:r>
        <w:rPr>
          <w:rFonts w:ascii="Times New Roman" w:hAnsi="Times New Roman" w:cs="Times New Roman"/>
          <w:sz w:val="24"/>
          <w:szCs w:val="24"/>
          <w:lang w:val="x-none"/>
        </w:rPr>
        <w:t>) Председателят на Държавната агенция за закрила на детето и органите за закрила по чл. 6, т. 3 от Закона за закрила на детето разработват Координационен механизъм за взаимодействие съобразно своята компетентност относно координиране на действията им и фор</w:t>
      </w:r>
      <w:r>
        <w:rPr>
          <w:rFonts w:ascii="Times New Roman" w:hAnsi="Times New Roman" w:cs="Times New Roman"/>
          <w:sz w:val="24"/>
          <w:szCs w:val="24"/>
          <w:lang w:val="x-none"/>
        </w:rPr>
        <w:t>мулиране на общи цели и правила на работа.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Органите по ал. 1 си съдействат, като предприемат съгласувани действия при работата си по конкретни случаи за закрила на децата и техните семейства.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(1) (Изм. - ДВ, бр. 93 от 2006 г., бр. 57 от 2009 г.</w:t>
      </w:r>
      <w:r>
        <w:rPr>
          <w:rFonts w:ascii="Times New Roman" w:hAnsi="Times New Roman" w:cs="Times New Roman"/>
          <w:sz w:val="24"/>
          <w:szCs w:val="24"/>
          <w:lang w:val="x-none"/>
        </w:rPr>
        <w:t>, в сила от 24.07.2009 г.) Комисията за детето е консултативен орган към всяка община.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93 от 2006 г., бр. 57 от 2009 г., в сила от 24.07.2009 г.) Комисията по ал. 1:</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разработва общинската програма за закрила на детето съобразно пот</w:t>
      </w:r>
      <w:r>
        <w:rPr>
          <w:rFonts w:ascii="Times New Roman" w:hAnsi="Times New Roman" w:cs="Times New Roman"/>
          <w:sz w:val="24"/>
          <w:szCs w:val="24"/>
          <w:lang w:val="x-none"/>
        </w:rPr>
        <w:t>ребностите на децата и техните семейства в съответната община;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осъществява сътрудничество, координация и подпомага обмена на информация между компетентните органи и юридическите лица при осъществяване на дейностите по закрилата на детето на общинско ни</w:t>
      </w:r>
      <w:r>
        <w:rPr>
          <w:rFonts w:ascii="Times New Roman" w:hAnsi="Times New Roman" w:cs="Times New Roman"/>
          <w:sz w:val="24"/>
          <w:szCs w:val="24"/>
          <w:lang w:val="x-none"/>
        </w:rPr>
        <w:t>во;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осъществява други дейности, възложени с нормативен акт.</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(1) (Изм. - ДВ, бр. 57 от 2009 г., в сила от 24.07.2009 г.) Комисията за детето се състои от 9 до 15 членове. Председател на комисията е кметът на общината или оправомощено от него длъж</w:t>
      </w:r>
      <w:r>
        <w:rPr>
          <w:rFonts w:ascii="Times New Roman" w:hAnsi="Times New Roman" w:cs="Times New Roman"/>
          <w:sz w:val="24"/>
          <w:szCs w:val="24"/>
          <w:lang w:val="x-none"/>
        </w:rPr>
        <w:t>ностно лице.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93 от 2006 г., изм., бр. 57 от 2009 г., в сила от 24.07.2009 г.) Съставът на комисията се определя със заповед на кмета на общината.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93 от 2006 г.) За участие в заседанията на комисията могат</w:t>
      </w:r>
      <w:r>
        <w:rPr>
          <w:rFonts w:ascii="Times New Roman" w:hAnsi="Times New Roman" w:cs="Times New Roman"/>
          <w:sz w:val="24"/>
          <w:szCs w:val="24"/>
          <w:lang w:val="x-none"/>
        </w:rPr>
        <w:t xml:space="preserve"> да бъдат поканени и лица с обществен авторитет, учени, както и представители на медиите в общината.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(1) (Изм. - ДВ, бр. 57 от 2009 г., в сила от 24.07.2009 г.) Комисията за детето провежда редовни заседания най-малко веднъж на два месеца по предвар</w:t>
      </w:r>
      <w:r>
        <w:rPr>
          <w:rFonts w:ascii="Times New Roman" w:hAnsi="Times New Roman" w:cs="Times New Roman"/>
          <w:sz w:val="24"/>
          <w:szCs w:val="24"/>
          <w:lang w:val="x-none"/>
        </w:rPr>
        <w:t>ително установен дневен ред.</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57 от 2009 г., в сила от 24.07.2009 г.) Всяка комисия за детето изработва и приема правила за реда и организацията на своята работа.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57 от 2009 г., в сила от 24.07.2009 г.) Матер</w:t>
      </w:r>
      <w:r>
        <w:rPr>
          <w:rFonts w:ascii="Times New Roman" w:hAnsi="Times New Roman" w:cs="Times New Roman"/>
          <w:sz w:val="24"/>
          <w:szCs w:val="24"/>
          <w:lang w:val="x-none"/>
        </w:rPr>
        <w:t>иално-техническото и финансовото осигуряване на работата на комисията се осъществява от общинската администрация.</w:t>
      </w:r>
    </w:p>
    <w:p w:rsidR="00000000" w:rsidRDefault="00CE278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CE278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РЕД ЗА ОСЪЩЕСТВЯВАНЕ НА МЕРКИТЕ ЗА ЗАКРИЛА НА ДЕТЕТО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(1) (Изм. - ДВ, бр. 93 от 2006 г.) Закрила на дете се предоставя след</w:t>
      </w:r>
      <w:r>
        <w:rPr>
          <w:rFonts w:ascii="Times New Roman" w:hAnsi="Times New Roman" w:cs="Times New Roman"/>
          <w:sz w:val="24"/>
          <w:szCs w:val="24"/>
          <w:lang w:val="x-none"/>
        </w:rPr>
        <w:t xml:space="preserve"> оценка на постъпил сигнал в дирекция "Социално подпомагане".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Сигналът може да бъде подаден от самото дете, родителите, физически лица, държавни органи или други юридически лица.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xml:space="preserve"> (1) (Изм. - ДВ, бр. 93 от 2006 г.) Сигналът може да постъпи в ди</w:t>
      </w:r>
      <w:r>
        <w:rPr>
          <w:rFonts w:ascii="Times New Roman" w:hAnsi="Times New Roman" w:cs="Times New Roman"/>
          <w:sz w:val="24"/>
          <w:szCs w:val="24"/>
          <w:lang w:val="x-none"/>
        </w:rPr>
        <w:t xml:space="preserve">рекция "Социално подпомагане" писмено, устно или чрез активно набиране на информация от </w:t>
      </w:r>
      <w:r>
        <w:rPr>
          <w:rFonts w:ascii="Times New Roman" w:hAnsi="Times New Roman" w:cs="Times New Roman"/>
          <w:sz w:val="24"/>
          <w:szCs w:val="24"/>
          <w:lang w:val="x-none"/>
        </w:rPr>
        <w:lastRenderedPageBreak/>
        <w:t>социалните работници в дирекцията.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Писмено постъпилият сигнал се завежда в дневник за регистриране съгласно приложение № 1.</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Устно постъпилият сигнал се описва</w:t>
      </w:r>
      <w:r>
        <w:rPr>
          <w:rFonts w:ascii="Times New Roman" w:hAnsi="Times New Roman" w:cs="Times New Roman"/>
          <w:sz w:val="24"/>
          <w:szCs w:val="24"/>
          <w:lang w:val="x-none"/>
        </w:rPr>
        <w:t xml:space="preserve"> във формуляр съгласно приложение № 2, след което се завежда в дневника по ал. 2.</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93 от 2006 г.) Активно набиране на информация се осъществява чрез проучване състоянието на децата и семействата в общината.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Анонимни сигнали не се р</w:t>
      </w:r>
      <w:r>
        <w:rPr>
          <w:rFonts w:ascii="Times New Roman" w:hAnsi="Times New Roman" w:cs="Times New Roman"/>
          <w:sz w:val="24"/>
          <w:szCs w:val="24"/>
          <w:lang w:val="x-none"/>
        </w:rPr>
        <w:t>азглеждат, освен в случаите, отнасящи се до насилие над дете, или по преценка на директора на дирекция "Социално подпомагане".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Сигнал по въпрос, който се отнася до дейността на друга институция, се изпраща към нея по компетентност.</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(Изм. - </w:t>
      </w:r>
      <w:r>
        <w:rPr>
          <w:rFonts w:ascii="Times New Roman" w:hAnsi="Times New Roman" w:cs="Times New Roman"/>
          <w:sz w:val="24"/>
          <w:szCs w:val="24"/>
          <w:lang w:val="x-none"/>
        </w:rPr>
        <w:t xml:space="preserve">ДВ, бр. 93 от 2006 г., доп., бр. 57 от 2009 г., в сила от 24.07.2009 г.) При постъпване на сигнал в органите за закрила на детето по чл. 6 и 6а от Закона за закрила на детето за нарушаване правата на дете сигналът се изпраща незабавно в дирекция "Социално </w:t>
      </w:r>
      <w:r>
        <w:rPr>
          <w:rFonts w:ascii="Times New Roman" w:hAnsi="Times New Roman" w:cs="Times New Roman"/>
          <w:sz w:val="24"/>
          <w:szCs w:val="24"/>
          <w:lang w:val="x-none"/>
        </w:rPr>
        <w:t>подпомагане" по настоящ адрес на детето.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(Изм. – ДВ, бр. 37 от 2019 г. ) Директорът на дирекция "Социално подпомагане" съвместно с началника на регионалното управление по образованието и директора на регионална здравна инспекция предоставят писмено</w:t>
      </w:r>
      <w:r>
        <w:rPr>
          <w:rFonts w:ascii="Times New Roman" w:hAnsi="Times New Roman" w:cs="Times New Roman"/>
          <w:sz w:val="24"/>
          <w:szCs w:val="24"/>
          <w:lang w:val="x-none"/>
        </w:rPr>
        <w:t xml:space="preserve"> информация на всички държавни, общински и частни училища, детски градини и ясли, обслужващи звена, специализирани институции, лечебни заведения и общопрактикуващи лекари за телефон и адрес за уведомяване съгласно чл. 7 от Закона за закрила на детето.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w:t>
      </w:r>
      <w:r>
        <w:rPr>
          <w:rFonts w:ascii="Times New Roman" w:hAnsi="Times New Roman" w:cs="Times New Roman"/>
          <w:b/>
          <w:bCs/>
          <w:sz w:val="24"/>
          <w:szCs w:val="24"/>
          <w:lang w:val="x-none"/>
        </w:rPr>
        <w:t>14.</w:t>
      </w:r>
      <w:r>
        <w:rPr>
          <w:rFonts w:ascii="Times New Roman" w:hAnsi="Times New Roman" w:cs="Times New Roman"/>
          <w:sz w:val="24"/>
          <w:szCs w:val="24"/>
          <w:lang w:val="x-none"/>
        </w:rPr>
        <w:t xml:space="preserve"> (Доп. - ДВ, бр. 93 от 2006 г.) Социалният работник извършва проучване и оценка на сигнала, като събира необходимата информация от семейството, детето, училището, детската ясла и градина, специализираната институция, роднини, близки, съседи, друга дирек</w:t>
      </w:r>
      <w:r>
        <w:rPr>
          <w:rFonts w:ascii="Times New Roman" w:hAnsi="Times New Roman" w:cs="Times New Roman"/>
          <w:sz w:val="24"/>
          <w:szCs w:val="24"/>
          <w:lang w:val="x-none"/>
        </w:rPr>
        <w:t>ция "Социално подпомагане", личен лекар и от други източници при необходимост.</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15.</w:t>
      </w:r>
      <w:r>
        <w:rPr>
          <w:rFonts w:ascii="Times New Roman" w:hAnsi="Times New Roman" w:cs="Times New Roman"/>
          <w:sz w:val="24"/>
          <w:szCs w:val="24"/>
          <w:lang w:val="x-none"/>
        </w:rPr>
        <w:t xml:space="preserve"> (Изм. - ДВ, бр. 93 от 2006 г.) Социалният работник в дирекция "Социално подпомагане" след извършване на проучване и оценка на сигнала и при установяване на риск за дете</w:t>
      </w:r>
      <w:r>
        <w:rPr>
          <w:rFonts w:ascii="Times New Roman" w:hAnsi="Times New Roman" w:cs="Times New Roman"/>
          <w:sz w:val="24"/>
          <w:szCs w:val="24"/>
          <w:lang w:val="x-none"/>
        </w:rPr>
        <w:t>то открива случай.</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w:t>
      </w:r>
      <w:r>
        <w:rPr>
          <w:rFonts w:ascii="Times New Roman" w:hAnsi="Times New Roman" w:cs="Times New Roman"/>
          <w:sz w:val="24"/>
          <w:szCs w:val="24"/>
          <w:lang w:val="x-none"/>
        </w:rPr>
        <w:t xml:space="preserve"> (1) Срокът за събиране на първоначална информация и оценяване по сигнала е 10 дни от получаването му в дирекция "Социално подпомагане".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Срокът за оценяване по случая е 4 седмици от получаването на сигнала в дирекция "Социал</w:t>
      </w:r>
      <w:r>
        <w:rPr>
          <w:rFonts w:ascii="Times New Roman" w:hAnsi="Times New Roman" w:cs="Times New Roman"/>
          <w:sz w:val="24"/>
          <w:szCs w:val="24"/>
          <w:lang w:val="x-none"/>
        </w:rPr>
        <w:t>но подпомагане".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93 от 2006 г.).</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16а.</w:t>
      </w:r>
      <w:r>
        <w:rPr>
          <w:rFonts w:ascii="Times New Roman" w:hAnsi="Times New Roman" w:cs="Times New Roman"/>
          <w:sz w:val="24"/>
          <w:szCs w:val="24"/>
          <w:lang w:val="x-none"/>
        </w:rPr>
        <w:t xml:space="preserve"> (Нов - ДВ, бр. 93 от 2006 г.) (1) (Доп. – ДВ, бр. 37 от 2019 г. ) Въз основа на направената оценка социалният работник изготвя план за действие по образец съгласно приложение № 2а, който включв</w:t>
      </w:r>
      <w:r>
        <w:rPr>
          <w:rFonts w:ascii="Times New Roman" w:hAnsi="Times New Roman" w:cs="Times New Roman"/>
          <w:sz w:val="24"/>
          <w:szCs w:val="24"/>
          <w:lang w:val="x-none"/>
        </w:rPr>
        <w:t>а дългосрочна цел и краткосрочни цели, дейности за тяхното постигане и мерки за закрила.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37 от 2019 г. ) В случаите, когато планът за действие е за осъществяване на мерки по наредбата по чл. 5, ал. 2 от Закона за закрила на детето, в н</w:t>
      </w:r>
      <w:r>
        <w:rPr>
          <w:rFonts w:ascii="Times New Roman" w:hAnsi="Times New Roman" w:cs="Times New Roman"/>
          <w:sz w:val="24"/>
          <w:szCs w:val="24"/>
          <w:lang w:val="x-none"/>
        </w:rPr>
        <w:t>его задължително се включват конкретни мерки за закрила в семейна среда в зависимост от възможностите на семейството и потребностите на детето, както и конкретни дейности за подкрепа на семейството.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37 от 2019 г. ) Планът за </w:t>
      </w:r>
      <w:r>
        <w:rPr>
          <w:rFonts w:ascii="Times New Roman" w:hAnsi="Times New Roman" w:cs="Times New Roman"/>
          <w:sz w:val="24"/>
          <w:szCs w:val="24"/>
          <w:lang w:val="x-none"/>
        </w:rPr>
        <w:t>действие се съгласува с родителите на детето, с настойника, с попечителя или с лицето, полагащо грижи за детето, ако това не противоречи на интересите на детето и не нарушава правата му.</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37 от 2019 г. ) Социалният работник ор</w:t>
      </w:r>
      <w:r>
        <w:rPr>
          <w:rFonts w:ascii="Times New Roman" w:hAnsi="Times New Roman" w:cs="Times New Roman"/>
          <w:sz w:val="24"/>
          <w:szCs w:val="24"/>
          <w:lang w:val="x-none"/>
        </w:rPr>
        <w:t xml:space="preserve">ганизира </w:t>
      </w:r>
      <w:r>
        <w:rPr>
          <w:rFonts w:ascii="Times New Roman" w:hAnsi="Times New Roman" w:cs="Times New Roman"/>
          <w:sz w:val="24"/>
          <w:szCs w:val="24"/>
          <w:lang w:val="x-none"/>
        </w:rPr>
        <w:lastRenderedPageBreak/>
        <w:t>периодично срещи за преглед на оценката и изпълнението на плана за действие с всички заинтересувани страни.</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доп. – ДВ, бр. 37 от 2019 г. ) Срещите по ал. 3 се провеждат периодично в зависимост от развитието на случая, но най-</w:t>
      </w:r>
      <w:r>
        <w:rPr>
          <w:rFonts w:ascii="Times New Roman" w:hAnsi="Times New Roman" w:cs="Times New Roman"/>
          <w:sz w:val="24"/>
          <w:szCs w:val="24"/>
          <w:lang w:val="x-none"/>
        </w:rPr>
        <w:t>малко на 6 месеца, а в случаите по ал. 2 – най-малко веднъж на 3 месеца.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17.</w:t>
      </w:r>
      <w:r>
        <w:rPr>
          <w:rFonts w:ascii="Times New Roman" w:hAnsi="Times New Roman" w:cs="Times New Roman"/>
          <w:sz w:val="24"/>
          <w:szCs w:val="24"/>
          <w:lang w:val="x-none"/>
        </w:rPr>
        <w:t xml:space="preserve"> (Изм. - ДВ, бр. 93 от 2006 г.) Социалният работник открива досие на детето, в което се прилагат събраните по случая информация, документи и формуляри съгласно приложение № 3.</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(1) Целта на мерките за закрила в семейна среда е да бъдат подпомогнати детето и семейството в зависимост от възможностите за отглеждане и възпитание на детето.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Мерките, предвидени в чл. 23 от Закона за закрила на детето, се прилагат съгласно</w:t>
      </w:r>
      <w:r>
        <w:rPr>
          <w:rFonts w:ascii="Times New Roman" w:hAnsi="Times New Roman" w:cs="Times New Roman"/>
          <w:sz w:val="24"/>
          <w:szCs w:val="24"/>
          <w:lang w:val="x-none"/>
        </w:rPr>
        <w:t xml:space="preserve"> изготвения план за действие.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Мерките за закрила на детето могат да се осъществяват и чрез социални услуги.</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отказ за сътрудничество от страна на родител, настойник или попечител или на лицето, което полага грижи за детето, по предложение на с</w:t>
      </w:r>
      <w:r>
        <w:rPr>
          <w:rFonts w:ascii="Times New Roman" w:hAnsi="Times New Roman" w:cs="Times New Roman"/>
          <w:sz w:val="24"/>
          <w:szCs w:val="24"/>
          <w:lang w:val="x-none"/>
        </w:rPr>
        <w:t>оциалния работник, водещ случая, директорът на дирекция "Социално подпомагане" издава задължително предписание.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93 от 2006 г.) Задължителното предписание по ал. 4 се обжалва по реда на Административнопроцесуалния кодекс.</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w:t>
      </w:r>
      <w:r>
        <w:rPr>
          <w:rFonts w:ascii="Times New Roman" w:hAnsi="Times New Roman" w:cs="Times New Roman"/>
          <w:sz w:val="24"/>
          <w:szCs w:val="24"/>
          <w:lang w:val="x-none"/>
        </w:rPr>
        <w:t xml:space="preserve"> (1) Д</w:t>
      </w:r>
      <w:r>
        <w:rPr>
          <w:rFonts w:ascii="Times New Roman" w:hAnsi="Times New Roman" w:cs="Times New Roman"/>
          <w:sz w:val="24"/>
          <w:szCs w:val="24"/>
          <w:lang w:val="x-none"/>
        </w:rPr>
        <w:t>ирекция "Социално подпомагане" предоставя на детето, родителите, настойниците и попечителите или на лицата, полагащи грижи за детето: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информация за социалните услуги за деца и семейства на територията на областта съобразно потребностите на детето и изг</w:t>
      </w:r>
      <w:r>
        <w:rPr>
          <w:rFonts w:ascii="Times New Roman" w:hAnsi="Times New Roman" w:cs="Times New Roman"/>
          <w:sz w:val="24"/>
          <w:szCs w:val="24"/>
          <w:lang w:val="x-none"/>
        </w:rPr>
        <w:t>отвения план за действие;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списък на доставчиците на съответната социална услуга;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57 от 2009 г., в сила от 24.07.2009 г.). </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Родителите или лицата, полагащи грижи за детето, както и децата се насърчават за активно участие в избора</w:t>
      </w:r>
      <w:r>
        <w:rPr>
          <w:rFonts w:ascii="Times New Roman" w:hAnsi="Times New Roman" w:cs="Times New Roman"/>
          <w:sz w:val="24"/>
          <w:szCs w:val="24"/>
          <w:lang w:val="x-none"/>
        </w:rPr>
        <w:t xml:space="preserve"> на социалните услуги.</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определяне на необходимостта от ползване на социални услуги първостепенно значение имат висшите интереси на детето.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(1) При постигане на съгласие за предоставяне на социални услуги и избор на доставчика на социалната</w:t>
      </w:r>
      <w:r>
        <w:rPr>
          <w:rFonts w:ascii="Times New Roman" w:hAnsi="Times New Roman" w:cs="Times New Roman"/>
          <w:sz w:val="24"/>
          <w:szCs w:val="24"/>
          <w:lang w:val="x-none"/>
        </w:rPr>
        <w:t xml:space="preserve"> услуга между дирекция "Социално подпомагане" и родителите на детето или настойниците и попечителите те подават писмена молба до директора на дирекция "Социално подпомагане" по настоящия адрес на детето.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Дирекция "Социално подпомагане" дава направлени</w:t>
      </w:r>
      <w:r>
        <w:rPr>
          <w:rFonts w:ascii="Times New Roman" w:hAnsi="Times New Roman" w:cs="Times New Roman"/>
          <w:sz w:val="24"/>
          <w:szCs w:val="24"/>
          <w:lang w:val="x-none"/>
        </w:rPr>
        <w:t>е съгласно приложение № 4 до доставчика на социалната услуга.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Социални услуги по избор на потребителя на социални услуги без направление от дирекция "Социално подпомагане" могат да се предоставят, като се заплаща по договаряне с доставчика на социални</w:t>
      </w:r>
      <w:r>
        <w:rPr>
          <w:rFonts w:ascii="Times New Roman" w:hAnsi="Times New Roman" w:cs="Times New Roman"/>
          <w:sz w:val="24"/>
          <w:szCs w:val="24"/>
          <w:lang w:val="x-none"/>
        </w:rPr>
        <w:t xml:space="preserve"> услуги.</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93 от 2006 г.) В случаите, при които: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 може да се постигне контакт или няма заявено желание от страна на родителите, попечителите, настойниците или лицата, които полагат грижи за детето, ползването на социални услуги се </w:t>
      </w:r>
      <w:r>
        <w:rPr>
          <w:rFonts w:ascii="Times New Roman" w:hAnsi="Times New Roman" w:cs="Times New Roman"/>
          <w:sz w:val="24"/>
          <w:szCs w:val="24"/>
          <w:lang w:val="x-none"/>
        </w:rPr>
        <w:t>извършва въз основа на заповед на директора на дирекция "Социално подпомагане";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се предоставя закрила на деца, пострадали от насилие или жертви на трафик, директорът на дирекция "Социално подпомагане" издава заповед за настаняване в кризисен център и/и</w:t>
      </w:r>
      <w:r>
        <w:rPr>
          <w:rFonts w:ascii="Times New Roman" w:hAnsi="Times New Roman" w:cs="Times New Roman"/>
          <w:sz w:val="24"/>
          <w:szCs w:val="24"/>
          <w:lang w:val="x-none"/>
        </w:rPr>
        <w:t xml:space="preserve">ли ползване на други форми на социални услуги и издава </w:t>
      </w:r>
      <w:r>
        <w:rPr>
          <w:rFonts w:ascii="Times New Roman" w:hAnsi="Times New Roman" w:cs="Times New Roman"/>
          <w:sz w:val="24"/>
          <w:szCs w:val="24"/>
          <w:lang w:val="x-none"/>
        </w:rPr>
        <w:lastRenderedPageBreak/>
        <w:t>задължително предписание на родителите с оглед защита на правата на децата;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се ползва заместваща приемна грижа, дирекция "Социално подпомагане" дава направление след изричното определяне на възможн</w:t>
      </w:r>
      <w:r>
        <w:rPr>
          <w:rFonts w:ascii="Times New Roman" w:hAnsi="Times New Roman" w:cs="Times New Roman"/>
          <w:sz w:val="24"/>
          <w:szCs w:val="24"/>
          <w:lang w:val="x-none"/>
        </w:rPr>
        <w:t>ост за ползване на този вид услуга в административната заповед и/или в съдебното решение за настаняване на детето извън семейството.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w:t>
      </w:r>
      <w:r>
        <w:rPr>
          <w:rFonts w:ascii="Times New Roman" w:hAnsi="Times New Roman" w:cs="Times New Roman"/>
          <w:sz w:val="24"/>
          <w:szCs w:val="24"/>
          <w:lang w:val="x-none"/>
        </w:rPr>
        <w:t xml:space="preserve"> (1) (Изм. - ДВ, бр. 93 от 2006 г., отм., бр. 37 от 2019 г. ). </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(Доп. - ДВ, бр. 93 от 2006 г., изм., бр. 57 от </w:t>
      </w:r>
      <w:r>
        <w:rPr>
          <w:rFonts w:ascii="Times New Roman" w:hAnsi="Times New Roman" w:cs="Times New Roman"/>
          <w:sz w:val="24"/>
          <w:szCs w:val="24"/>
          <w:lang w:val="x-none"/>
        </w:rPr>
        <w:t xml:space="preserve">2009 г., в сила от 24.07.2009 г., бр. 37 от 2019 г. ) Доставчикът на социални услуги е длъжен да предостави на дирекция "Социално подпомагане" и потенциалните потребители писмена информация съгласно чл. 40г от Правилника за прилагане на Закона за социално </w:t>
      </w:r>
      <w:r>
        <w:rPr>
          <w:rFonts w:ascii="Times New Roman" w:hAnsi="Times New Roman" w:cs="Times New Roman"/>
          <w:sz w:val="24"/>
          <w:szCs w:val="24"/>
          <w:lang w:val="x-none"/>
        </w:rPr>
        <w:t xml:space="preserve">подпомагане, приет с Постановление № 243 на Министерския съвет от 1998 г. (обн., ДВ, бр. 133 от 1998 г.; изм. и доп., бр. 38, 42 и 112 от 1999 г., бр. 30, 48 и 98 от 2000 г.; попр., бр. 100 от 2000 г.; изм. и доп., бр. 19 и 97 от 2001 г., бр. 26, 46, 81 и </w:t>
      </w:r>
      <w:r>
        <w:rPr>
          <w:rFonts w:ascii="Times New Roman" w:hAnsi="Times New Roman" w:cs="Times New Roman"/>
          <w:sz w:val="24"/>
          <w:szCs w:val="24"/>
          <w:lang w:val="x-none"/>
        </w:rPr>
        <w:t>118 от 2002 г., бр. 40 от 2003 г., бр. 115 от 2004 г., бр. 31 и 103 от 2005 г., бр. 54 и 93 от 2006 г., бр. 101 от 2007 г. и бр. 26 от 2009 г.).</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(1) (Доп. - ДВ, бр. 93 от 2006 г.) В 10-дневен срок, считано от датата на прекратяване предоставянето н</w:t>
      </w:r>
      <w:r>
        <w:rPr>
          <w:rFonts w:ascii="Times New Roman" w:hAnsi="Times New Roman" w:cs="Times New Roman"/>
          <w:sz w:val="24"/>
          <w:szCs w:val="24"/>
          <w:lang w:val="x-none"/>
        </w:rPr>
        <w:t xml:space="preserve">а краткосрочна социална услуга, доставчикът на социални услуги представя в дирекция "Социално подпомагане" писмен доклад за резултата, с оглед на което се актуализира планът за действие по чл. 16а. </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 предоставяне на дългосрочна социална услуга писме</w:t>
      </w:r>
      <w:r>
        <w:rPr>
          <w:rFonts w:ascii="Times New Roman" w:hAnsi="Times New Roman" w:cs="Times New Roman"/>
          <w:sz w:val="24"/>
          <w:szCs w:val="24"/>
          <w:lang w:val="x-none"/>
        </w:rPr>
        <w:t>н доклад се представя и периодично, но не по-рядко от 3 месеца.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Настаняването на детето извън семейството се налага като мярка за закрила след изчерпване на всички възможности за закрила в семейството, освен в случаите, когато се налага спешното му</w:t>
      </w:r>
      <w:r>
        <w:rPr>
          <w:rFonts w:ascii="Times New Roman" w:hAnsi="Times New Roman" w:cs="Times New Roman"/>
          <w:sz w:val="24"/>
          <w:szCs w:val="24"/>
          <w:lang w:val="x-none"/>
        </w:rPr>
        <w:t xml:space="preserve"> извеждане.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24.</w:t>
      </w:r>
      <w:r>
        <w:rPr>
          <w:rFonts w:ascii="Times New Roman" w:hAnsi="Times New Roman" w:cs="Times New Roman"/>
          <w:sz w:val="24"/>
          <w:szCs w:val="24"/>
          <w:lang w:val="x-none"/>
        </w:rPr>
        <w:t xml:space="preserve"> (1) (Изм. - ДВ, бр. 93 от 2006 г.) При предприемане на настаняване на детето извън семейството се проучва възможността за настаняване в семейство на роднини или близки.</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Дирекция "Социално подпомагане" подготвя становище за годност</w:t>
      </w:r>
      <w:r>
        <w:rPr>
          <w:rFonts w:ascii="Times New Roman" w:hAnsi="Times New Roman" w:cs="Times New Roman"/>
          <w:sz w:val="24"/>
          <w:szCs w:val="24"/>
          <w:lang w:val="x-none"/>
        </w:rPr>
        <w:t>та на близките или роднините да отглеждат детето.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93 от 2006 г., доп., бр. 57 от 2009 г., в сила от 24.07.2009 г.) Семейството на роднините или близките на детето дава съгласието си по чл. 27, ал. 3 или несъгласието си по чл. 27, ал. 4</w:t>
      </w:r>
      <w:r>
        <w:rPr>
          <w:rFonts w:ascii="Times New Roman" w:hAnsi="Times New Roman" w:cs="Times New Roman"/>
          <w:sz w:val="24"/>
          <w:szCs w:val="24"/>
          <w:lang w:val="x-none"/>
        </w:rPr>
        <w:t xml:space="preserve"> от Закона за закрила на детето с писмена декларация до директора на дирекция "Социално подпомагане" съгласно приложение № 5а.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(Изм. - ДВ, бр. 24 от 2004 г.) Дирекция "Социално подпомагане" и доставчиците на социални услуги организират самостоятелн</w:t>
      </w:r>
      <w:r>
        <w:rPr>
          <w:rFonts w:ascii="Times New Roman" w:hAnsi="Times New Roman" w:cs="Times New Roman"/>
          <w:sz w:val="24"/>
          <w:szCs w:val="24"/>
          <w:lang w:val="x-none"/>
        </w:rPr>
        <w:t>о и/или съвместно консултации и обучение на кандидатите за осиновители и на осиновителите.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(1) (Изм. - ДВ, бр. 24 от 2004 г.) Дирекция "Социално подпомагане" осигурява наблюдение за проследяване на адаптацията и развитието на детето в следосиновите</w:t>
      </w:r>
      <w:r>
        <w:rPr>
          <w:rFonts w:ascii="Times New Roman" w:hAnsi="Times New Roman" w:cs="Times New Roman"/>
          <w:sz w:val="24"/>
          <w:szCs w:val="24"/>
          <w:lang w:val="x-none"/>
        </w:rPr>
        <w:t>лния период в срок две години от датата на осиновяването. Наблюдението се извършва върху отглеждането на детето и спазването на неговите права и законни интереси.</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Първото посещение се осъществява не по-късно от една седмица след постъпване на информац</w:t>
      </w:r>
      <w:r>
        <w:rPr>
          <w:rFonts w:ascii="Times New Roman" w:hAnsi="Times New Roman" w:cs="Times New Roman"/>
          <w:sz w:val="24"/>
          <w:szCs w:val="24"/>
          <w:lang w:val="x-none"/>
        </w:rPr>
        <w:t>ия в дирекция "Социално подпомагане", че детето е осиновено.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Посещенията се осъществяват не по-малко от четири пъти.</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всяко посещение се изготвя доклад.</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24 от 2004 г.) За наблюдението по ал. 1 до 31 декември на съответната </w:t>
      </w:r>
      <w:r>
        <w:rPr>
          <w:rFonts w:ascii="Times New Roman" w:hAnsi="Times New Roman" w:cs="Times New Roman"/>
          <w:sz w:val="24"/>
          <w:szCs w:val="24"/>
          <w:lang w:val="x-none"/>
        </w:rPr>
        <w:t>година се изготвят годишни доклади от дирекция "Социално подпомагане", които се предоставят на регионалната дирекция за социално подпомагане.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Детето се настанява в приемно семейство с решение на съда или със заповед </w:t>
      </w:r>
      <w:r>
        <w:rPr>
          <w:rFonts w:ascii="Times New Roman" w:hAnsi="Times New Roman" w:cs="Times New Roman"/>
          <w:sz w:val="24"/>
          <w:szCs w:val="24"/>
          <w:lang w:val="x-none"/>
        </w:rPr>
        <w:lastRenderedPageBreak/>
        <w:t>на директора на дирекция "Социал</w:t>
      </w:r>
      <w:r>
        <w:rPr>
          <w:rFonts w:ascii="Times New Roman" w:hAnsi="Times New Roman" w:cs="Times New Roman"/>
          <w:sz w:val="24"/>
          <w:szCs w:val="24"/>
          <w:lang w:val="x-none"/>
        </w:rPr>
        <w:t>но подпомагане" като мярка за закрила съобразно изготвения план за действие.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Настаняването на детето в специализирана институция се предприема като крайна мярка за закрила след изчерпване на възможностите за отглеждане от роднини или близки, осинов</w:t>
      </w:r>
      <w:r>
        <w:rPr>
          <w:rFonts w:ascii="Times New Roman" w:hAnsi="Times New Roman" w:cs="Times New Roman"/>
          <w:sz w:val="24"/>
          <w:szCs w:val="24"/>
          <w:lang w:val="x-none"/>
        </w:rPr>
        <w:t>яване и при липса на подходящо приемно семейство, освен в случаите на спешно настаняване.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xml:space="preserve"> (1) При осъществяване на текущата практическа дейност по закрила на детето социалният работник информира по подходящ начин родителите и детето за правата и за</w:t>
      </w:r>
      <w:r>
        <w:rPr>
          <w:rFonts w:ascii="Times New Roman" w:hAnsi="Times New Roman" w:cs="Times New Roman"/>
          <w:sz w:val="24"/>
          <w:szCs w:val="24"/>
          <w:lang w:val="x-none"/>
        </w:rPr>
        <w:t>дълженията им.</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на изпълнителната власт при осъществяване на държавната политика за закрила на детето според своите правомощия разработват програма за информиране на децата и родителите относно техните права и задължения.</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Председателят на</w:t>
      </w:r>
      <w:r>
        <w:rPr>
          <w:rFonts w:ascii="Times New Roman" w:hAnsi="Times New Roman" w:cs="Times New Roman"/>
          <w:sz w:val="24"/>
          <w:szCs w:val="24"/>
          <w:lang w:val="x-none"/>
        </w:rPr>
        <w:t xml:space="preserve"> Държавната агенция за закрила на детето координира действията на органите на изпълнителната власт при изпълнение на задълженията им по ал. 2.</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(1) При осъществяване на държавната политика органите на изпълнителната власт според своите правомощия пр</w:t>
      </w:r>
      <w:r>
        <w:rPr>
          <w:rFonts w:ascii="Times New Roman" w:hAnsi="Times New Roman" w:cs="Times New Roman"/>
          <w:sz w:val="24"/>
          <w:szCs w:val="24"/>
          <w:lang w:val="x-none"/>
        </w:rPr>
        <w:t>едприемат превантивни мерки за сигурност и защита на детето с цел да се предотврати попадането на детето в риск.</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Председателят на Държавната агенция за закрила на детето координира действията на органите на изпълнителната власт при изпълнение на задъл</w:t>
      </w:r>
      <w:r>
        <w:rPr>
          <w:rFonts w:ascii="Times New Roman" w:hAnsi="Times New Roman" w:cs="Times New Roman"/>
          <w:sz w:val="24"/>
          <w:szCs w:val="24"/>
          <w:lang w:val="x-none"/>
        </w:rPr>
        <w:t>женията им по ал. 1.</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xml:space="preserve"> (Доп. - ДВ, бр. 57 от 2009 г., в сила от 24.07.2009 г.) Дирекция "Социално подпомагане" осигурява правна помощ на детето и родителите, настойниците, попечителите или лицата, които полагат грижи за детето, като дава съвети и кон</w:t>
      </w:r>
      <w:r>
        <w:rPr>
          <w:rFonts w:ascii="Times New Roman" w:hAnsi="Times New Roman" w:cs="Times New Roman"/>
          <w:sz w:val="24"/>
          <w:szCs w:val="24"/>
          <w:lang w:val="x-none"/>
        </w:rPr>
        <w:t>султации по въпроси, свързани с правата на детето.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xml:space="preserve"> (1) (Изм. - ДВ, бр. 93 от 2006 г.) Дирекция "Социално подпомагане" осигурява специални грижи за децата с увреждания, като консултира предприеманите действия съвместно с лекар, психолог, педагог или</w:t>
      </w:r>
      <w:r>
        <w:rPr>
          <w:rFonts w:ascii="Times New Roman" w:hAnsi="Times New Roman" w:cs="Times New Roman"/>
          <w:sz w:val="24"/>
          <w:szCs w:val="24"/>
          <w:lang w:val="x-none"/>
        </w:rPr>
        <w:t xml:space="preserve"> други специалисти при необходимост съобразно увреждането на детето.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Здравните заведения и органите, извършващи експертиза на работоспособността, уведомяват дирекция "Социално подпомагане" за дете в риск в 3-дневен срок от раждането на детето или от к</w:t>
      </w:r>
      <w:r>
        <w:rPr>
          <w:rFonts w:ascii="Times New Roman" w:hAnsi="Times New Roman" w:cs="Times New Roman"/>
          <w:sz w:val="24"/>
          <w:szCs w:val="24"/>
          <w:lang w:val="x-none"/>
        </w:rPr>
        <w:t>онстатирането на увреждането.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xml:space="preserve"> (1) Спешното настаняване извън семейството се предприема в случаите, когато има опасност за здравето и живота на детето.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Настаняването се извършва незабавно след получаването на сигнала със заповед на директора на</w:t>
      </w:r>
      <w:r>
        <w:rPr>
          <w:rFonts w:ascii="Times New Roman" w:hAnsi="Times New Roman" w:cs="Times New Roman"/>
          <w:sz w:val="24"/>
          <w:szCs w:val="24"/>
          <w:lang w:val="x-none"/>
        </w:rPr>
        <w:t xml:space="preserve"> дирекция "Социално подпомагане".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спешно настаняване извън семейството проучването започва незабавно и се извършва в срок до 10 дни от издаване на заповедта.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необходимост от промяна на мярката за закрила или прекратяване на настаняването </w:t>
      </w:r>
      <w:r>
        <w:rPr>
          <w:rFonts w:ascii="Times New Roman" w:hAnsi="Times New Roman" w:cs="Times New Roman"/>
          <w:sz w:val="24"/>
          <w:szCs w:val="24"/>
          <w:lang w:val="x-none"/>
        </w:rPr>
        <w:t>директорът на дирекция "Социално подпомагане" издава нова заповед.</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93 от 2006 г.) Дирекция "Социално подпомагане" прави искане пред съда за налагане на мерките по заповедите по ал. 2 и 4 след приключване на проучването в едномесечен ср</w:t>
      </w:r>
      <w:r>
        <w:rPr>
          <w:rFonts w:ascii="Times New Roman" w:hAnsi="Times New Roman" w:cs="Times New Roman"/>
          <w:sz w:val="24"/>
          <w:szCs w:val="24"/>
          <w:lang w:val="x-none"/>
        </w:rPr>
        <w:t>ок от издаването им.</w:t>
      </w:r>
    </w:p>
    <w:p w:rsidR="00000000" w:rsidRDefault="00CE278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четвърта</w:t>
      </w:r>
    </w:p>
    <w:p w:rsidR="00000000" w:rsidRDefault="00CE278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(В сила от 1.01.2004 г. - ДВ, бр. 66 от 2003 г., отм., бр. 89 </w:t>
      </w:r>
      <w:r>
        <w:rPr>
          <w:rFonts w:ascii="Times New Roman" w:hAnsi="Times New Roman" w:cs="Times New Roman"/>
          <w:b/>
          <w:bCs/>
          <w:sz w:val="36"/>
          <w:szCs w:val="36"/>
          <w:lang w:val="x-none"/>
        </w:rPr>
        <w:lastRenderedPageBreak/>
        <w:t>от 2016 г., в сила от 11.11.2016 г.)</w:t>
      </w:r>
    </w:p>
    <w:p w:rsidR="00000000" w:rsidRDefault="00CE278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ЛИЦЕНЗИРАНЕ НА ДОСТАВЧИЦИТЕ НА СОЦИАЛНИ УСЛУГИ ЗА ДЕЦА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xml:space="preserve"> (Изм. и доп. - ДВ, бр. 93 от 2006 г., в сила от</w:t>
      </w:r>
      <w:r>
        <w:rPr>
          <w:rFonts w:ascii="Times New Roman" w:hAnsi="Times New Roman" w:cs="Times New Roman"/>
          <w:sz w:val="24"/>
          <w:szCs w:val="24"/>
          <w:lang w:val="x-none"/>
        </w:rPr>
        <w:t xml:space="preserve"> 1.01.2007 г., бр. 57 от 2009 г., в сила от 24.07.2009 г., отм., бр. 89 от 2016 г., в сила от 11.11.2016 г.)</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35.</w:t>
      </w:r>
      <w:r>
        <w:rPr>
          <w:rFonts w:ascii="Times New Roman" w:hAnsi="Times New Roman" w:cs="Times New Roman"/>
          <w:sz w:val="24"/>
          <w:szCs w:val="24"/>
          <w:lang w:val="x-none"/>
        </w:rPr>
        <w:t xml:space="preserve"> (Отм. – ДВ, бр. 89 от 2016 г., в сила от 11.11.2016 г.).</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xml:space="preserve"> (Отм. – ДВ, бр. 89 от 2016 г., в сила от 11.11.2016 г.).</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xml:space="preserve"> (Отм. – </w:t>
      </w:r>
      <w:r>
        <w:rPr>
          <w:rFonts w:ascii="Times New Roman" w:hAnsi="Times New Roman" w:cs="Times New Roman"/>
          <w:sz w:val="24"/>
          <w:szCs w:val="24"/>
          <w:lang w:val="x-none"/>
        </w:rPr>
        <w:t>ДВ, бр. 89 от 2016 г., в сила от 11.11.2016 г.).</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(Изм. - ДВ, бр. 93 от 2006 г., изм. и доп., бр. 57 от 2009 г., в сила от 24.07.2009 г., отм., бр. 89 от 2016 г., в сила от 11.11.2016 г.).</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39.</w:t>
      </w:r>
      <w:r>
        <w:rPr>
          <w:rFonts w:ascii="Times New Roman" w:hAnsi="Times New Roman" w:cs="Times New Roman"/>
          <w:sz w:val="24"/>
          <w:szCs w:val="24"/>
          <w:lang w:val="x-none"/>
        </w:rPr>
        <w:t xml:space="preserve"> (Доп. - ДВ, бр. 57 от 2009 г., в сила от 24.07.2009</w:t>
      </w:r>
      <w:r>
        <w:rPr>
          <w:rFonts w:ascii="Times New Roman" w:hAnsi="Times New Roman" w:cs="Times New Roman"/>
          <w:sz w:val="24"/>
          <w:szCs w:val="24"/>
          <w:lang w:val="x-none"/>
        </w:rPr>
        <w:t xml:space="preserve"> г., отм., бр. 89 от 2016 г., в сила от 11.11.2016 г.).</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39а.</w:t>
      </w:r>
      <w:r>
        <w:rPr>
          <w:rFonts w:ascii="Times New Roman" w:hAnsi="Times New Roman" w:cs="Times New Roman"/>
          <w:sz w:val="24"/>
          <w:szCs w:val="24"/>
          <w:lang w:val="x-none"/>
        </w:rPr>
        <w:t xml:space="preserve"> (Нов - ДВ, бр. 57 от 2009 г., в сила от 24.07.2009 г., отм., бр. 89 от 2016 г., в сила от 11.11.2016 г.).</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xml:space="preserve"> (Изм. - ДВ, бр. 93 от 2006 г., отм., бр. 89 от 2016 г., в сила от 11.11.2016 </w:t>
      </w:r>
      <w:r>
        <w:rPr>
          <w:rFonts w:ascii="Times New Roman" w:hAnsi="Times New Roman" w:cs="Times New Roman"/>
          <w:sz w:val="24"/>
          <w:szCs w:val="24"/>
          <w:lang w:val="x-none"/>
        </w:rPr>
        <w:t>г.).</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xml:space="preserve"> (Отм. – ДВ, бр. 89 от 2016 г., в сила от 11.11.2016 г.).</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xml:space="preserve"> (Изм. - ДВ, бр. 93 от 2006 г., отм., бр. 89 от 2016 г., в сила от 11.11.2016 г.).</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42а.</w:t>
      </w:r>
      <w:r>
        <w:rPr>
          <w:rFonts w:ascii="Times New Roman" w:hAnsi="Times New Roman" w:cs="Times New Roman"/>
          <w:sz w:val="24"/>
          <w:szCs w:val="24"/>
          <w:lang w:val="x-none"/>
        </w:rPr>
        <w:t xml:space="preserve"> (Нов - ДВ, бр. 57 от 2009 г., в сила от 24.07.2009 г., отм., бр. 89 от 2016 г., в сила </w:t>
      </w:r>
      <w:r>
        <w:rPr>
          <w:rFonts w:ascii="Times New Roman" w:hAnsi="Times New Roman" w:cs="Times New Roman"/>
          <w:sz w:val="24"/>
          <w:szCs w:val="24"/>
          <w:lang w:val="x-none"/>
        </w:rPr>
        <w:t>от 11.11.2016 г.).</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xml:space="preserve"> (Изм. - ДВ, бр. 84 от 2007 г., отм., бр. 89 от 2016 г., в сила от 11.11.2016 г.).</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(Изм. - ДВ, бр. 93 от 2006 г., отм., бр. 89 от 2016 г., в сила от 11.11.2016 г.).</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xml:space="preserve"> (Отм. – ДВ, бр. 89 от 2016 г., в сила от 11.11.20</w:t>
      </w:r>
      <w:r>
        <w:rPr>
          <w:rFonts w:ascii="Times New Roman" w:hAnsi="Times New Roman" w:cs="Times New Roman"/>
          <w:sz w:val="24"/>
          <w:szCs w:val="24"/>
          <w:lang w:val="x-none"/>
        </w:rPr>
        <w:t>16 г.).</w:t>
      </w:r>
    </w:p>
    <w:p w:rsidR="00000000" w:rsidRDefault="00CE278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rsidR="00000000" w:rsidRDefault="00CE278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УСЛОВИЯ И РЕД ЗА ПРЕДОСТАВЯНЕ НА ПОМОЩИ</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xml:space="preserve"> (1) За подкрепа на детето и семейството може да се отпуска финансова помощ и/или помощ в натура.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Помощта по ал. 1 е предназначена за превенция и реинтеграция, отглеждане на детето при</w:t>
      </w:r>
      <w:r>
        <w:rPr>
          <w:rFonts w:ascii="Times New Roman" w:hAnsi="Times New Roman" w:cs="Times New Roman"/>
          <w:sz w:val="24"/>
          <w:szCs w:val="24"/>
          <w:lang w:val="x-none"/>
        </w:rPr>
        <w:t xml:space="preserve"> близки и роднини и в приемни семейства.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Финансовата помощ по ал. 1 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месечна;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еднократна.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База за определяне на финансовата помощ и помощта в натура е гарантираният минимален доход, който се определя от Министерския съвет на основание ч</w:t>
      </w:r>
      <w:r>
        <w:rPr>
          <w:rFonts w:ascii="Times New Roman" w:hAnsi="Times New Roman" w:cs="Times New Roman"/>
          <w:sz w:val="24"/>
          <w:szCs w:val="24"/>
          <w:lang w:val="x-none"/>
        </w:rPr>
        <w:t>л. 12, ал. 3 от Закона за социалното подпомагане.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47.</w:t>
      </w:r>
      <w:r>
        <w:rPr>
          <w:rFonts w:ascii="Times New Roman" w:hAnsi="Times New Roman" w:cs="Times New Roman"/>
          <w:sz w:val="24"/>
          <w:szCs w:val="24"/>
          <w:lang w:val="x-none"/>
        </w:rPr>
        <w:t xml:space="preserve"> (1) (Предишен текст на чл. 47, изм. - ДВ, бр. 24 от 2004 г.) Помощ за превенция, отглеждане на детето при близки и роднини или в приемно семейство се отпуска, при условие че: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лицето/семейството</w:t>
      </w:r>
      <w:r>
        <w:rPr>
          <w:rFonts w:ascii="Times New Roman" w:hAnsi="Times New Roman" w:cs="Times New Roman"/>
          <w:sz w:val="24"/>
          <w:szCs w:val="24"/>
          <w:lang w:val="x-none"/>
        </w:rPr>
        <w:t xml:space="preserve"> имат настоящ адрес, идентичен с този на детето, за което полагат грижи;</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лицето е родител на детето или детето е настанено при него по реда на Закона за закрила на детето;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родителите или лицето, което полага грижи за детето, сътрудничат на дирекция</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lastRenderedPageBreak/>
        <w:t>"Социално подпомагане" за постигане на целите, определени в плана за действие.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24 от 2004 г.) Помощ за реинтеграция се отпуска, при условие че: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лицето е родител на детето;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родителят сътрудничи на дирекция "Социално подпомагане</w:t>
      </w:r>
      <w:r>
        <w:rPr>
          <w:rFonts w:ascii="Times New Roman" w:hAnsi="Times New Roman" w:cs="Times New Roman"/>
          <w:sz w:val="24"/>
          <w:szCs w:val="24"/>
          <w:lang w:val="x-none"/>
        </w:rPr>
        <w:t>" за постигане на целите, определени в плана за действие.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xml:space="preserve"> (1) За превенция на изоставянето и реинтеграция на детето в семейна среда, за отглеждане при близки и роднини и в приемни семейства може да се предоставя еднократна помощ до четири пъти в го</w:t>
      </w:r>
      <w:r>
        <w:rPr>
          <w:rFonts w:ascii="Times New Roman" w:hAnsi="Times New Roman" w:cs="Times New Roman"/>
          <w:sz w:val="24"/>
          <w:szCs w:val="24"/>
          <w:lang w:val="x-none"/>
        </w:rPr>
        <w:t>дината.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Еднократна помощ е помощ, различна от месечната, и се отпуска, за да посрещне определена нужда, възникнала извънредно и необвързана с издръжката на детето.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Общият размер на еднократната помощ за годината е до 5-кратния размер на гарантира</w:t>
      </w:r>
      <w:r>
        <w:rPr>
          <w:rFonts w:ascii="Times New Roman" w:hAnsi="Times New Roman" w:cs="Times New Roman"/>
          <w:sz w:val="24"/>
          <w:szCs w:val="24"/>
          <w:lang w:val="x-none"/>
        </w:rPr>
        <w:t>ния минимален доход.</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Еднократната помощ по ал. 1 може да се предоставя в пари и/или в натура.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xml:space="preserve"> (1) (Изм. - ДВ, бр. 24 от 2004 г., бр. 68 от 2012 г., в сила от 4.09.2012 г.) За деца, настанени за отглеждане при роднини и близки, Дирекция "Социал</w:t>
      </w:r>
      <w:r>
        <w:rPr>
          <w:rFonts w:ascii="Times New Roman" w:hAnsi="Times New Roman" w:cs="Times New Roman"/>
          <w:sz w:val="24"/>
          <w:szCs w:val="24"/>
          <w:lang w:val="x-none"/>
        </w:rPr>
        <w:t>но подпомагане" може да отпуска месечни помощи, ако средният месечен доход на всеки от съпрузите или на родителя/родителите, живеещи заедно, и на ненавършилите пълнолетие деца е по-нисък от 5-кратния размер на гарантирания минимален доход.</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w:t>
      </w:r>
      <w:r>
        <w:rPr>
          <w:rFonts w:ascii="Times New Roman" w:hAnsi="Times New Roman" w:cs="Times New Roman"/>
          <w:sz w:val="24"/>
          <w:szCs w:val="24"/>
          <w:lang w:val="x-none"/>
        </w:rPr>
        <w:t xml:space="preserve"> бр. 68 от 2012 г., в сила от 4.09.2012 г.) Размерът на месечната помощ по ал. 1 се определя по предложение на социален работник от дирекция "Социално подпомагане" и се диференцира съобразно възрастта на детето: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 7 години - до 3-кратния размер на гар</w:t>
      </w:r>
      <w:r>
        <w:rPr>
          <w:rFonts w:ascii="Times New Roman" w:hAnsi="Times New Roman" w:cs="Times New Roman"/>
          <w:sz w:val="24"/>
          <w:szCs w:val="24"/>
          <w:lang w:val="x-none"/>
        </w:rPr>
        <w:t>антирания минимален доход;</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 7 до 14 години - до 3,5-кратния размер на гарантирания минимален доход;</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57 от 2009 г., в сила от 24.07.2009 г.) от 14 до навършване на пълнолетие на детето, а ако учи - до завършване на средно образован</w:t>
      </w:r>
      <w:r>
        <w:rPr>
          <w:rFonts w:ascii="Times New Roman" w:hAnsi="Times New Roman" w:cs="Times New Roman"/>
          <w:sz w:val="24"/>
          <w:szCs w:val="24"/>
          <w:lang w:val="x-none"/>
        </w:rPr>
        <w:t>ие, но не повече от 20-годишна възраст - до 4-кратния размер на гарантирания минимален доход.</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68 от 2012 г., в сила от 4.09.2012 г.) За деца, настанени за отглеждане при роднини и близки, общината или лицензираният доставчик на социалн</w:t>
      </w:r>
      <w:r>
        <w:rPr>
          <w:rFonts w:ascii="Times New Roman" w:hAnsi="Times New Roman" w:cs="Times New Roman"/>
          <w:sz w:val="24"/>
          <w:szCs w:val="24"/>
          <w:lang w:val="x-none"/>
        </w:rPr>
        <w:t>ата услуга "приемна грижа" може да отпуска месечни помощи, диференцирани съобразно възрастта на детето, в размери не по-ниски от размерите, определени в ал. 2.</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50.</w:t>
      </w:r>
      <w:r>
        <w:rPr>
          <w:rFonts w:ascii="Times New Roman" w:hAnsi="Times New Roman" w:cs="Times New Roman"/>
          <w:sz w:val="24"/>
          <w:szCs w:val="24"/>
          <w:lang w:val="x-none"/>
        </w:rPr>
        <w:t xml:space="preserve"> (1) (Изм. - ДВ, бр. 93 от 2006 г., бр. 68 от 2012 г., в сила от 4.09.2012 г.) За деца, </w:t>
      </w:r>
      <w:r>
        <w:rPr>
          <w:rFonts w:ascii="Times New Roman" w:hAnsi="Times New Roman" w:cs="Times New Roman"/>
          <w:sz w:val="24"/>
          <w:szCs w:val="24"/>
          <w:lang w:val="x-none"/>
        </w:rPr>
        <w:t>настанени за отглеждане в приемно семейство, се предоставят средства за отглеждане и възпитание на детето въз основа на административна заповед или съдебно решение за настаняване.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68 от 2012 г., в сила от 4.09.2012 г.) Средствата по ал</w:t>
      </w:r>
      <w:r>
        <w:rPr>
          <w:rFonts w:ascii="Times New Roman" w:hAnsi="Times New Roman" w:cs="Times New Roman"/>
          <w:sz w:val="24"/>
          <w:szCs w:val="24"/>
          <w:lang w:val="x-none"/>
        </w:rPr>
        <w:t xml:space="preserve">. 1 се предоставят от доставчика на социалната услуга "приемна грижа" по чл. 34а, ал. 4 от Закона за закрила на детето, с който приемното семейство е сключило договора по чл. 27, ал. 5 от Закона за закрила на детето. </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(Доп. - ДВ, бр. 31 от 2005 г., пре</w:t>
      </w:r>
      <w:r>
        <w:rPr>
          <w:rFonts w:ascii="Times New Roman" w:hAnsi="Times New Roman" w:cs="Times New Roman"/>
          <w:sz w:val="24"/>
          <w:szCs w:val="24"/>
          <w:lang w:val="x-none"/>
        </w:rPr>
        <w:t>дишна ал. 2, доп., бр. 68 от 2012 г., в сила от 4.09.2012 г.) Средствата по ал. 1, които предоставя дирекция "Социално подпомагане", са месечни и се диференцират съобразно възрастта на детето в размер:</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 7 години - 3-кратния размер на гарантирания мин</w:t>
      </w:r>
      <w:r>
        <w:rPr>
          <w:rFonts w:ascii="Times New Roman" w:hAnsi="Times New Roman" w:cs="Times New Roman"/>
          <w:sz w:val="24"/>
          <w:szCs w:val="24"/>
          <w:lang w:val="x-none"/>
        </w:rPr>
        <w:t>имален доход;</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 7 до 14 години - 3,5-кратния размер на гарантирания минимален доход;</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57 от 2009 г., в сила от 24.07.2009 г.) от 14 до навършване на пълнолетие на детето, а ако учи - до завършване на средно образование, но не повече</w:t>
      </w:r>
      <w:r>
        <w:rPr>
          <w:rFonts w:ascii="Times New Roman" w:hAnsi="Times New Roman" w:cs="Times New Roman"/>
          <w:sz w:val="24"/>
          <w:szCs w:val="24"/>
          <w:lang w:val="x-none"/>
        </w:rPr>
        <w:t xml:space="preserve"> от 20-годишна възраст - 4-кратния размер на гарантирания минимален доход.</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68 от 2012 г., в сила от 4.09.2012 г.) Средствата по ал. 1, които </w:t>
      </w:r>
      <w:r>
        <w:rPr>
          <w:rFonts w:ascii="Times New Roman" w:hAnsi="Times New Roman" w:cs="Times New Roman"/>
          <w:sz w:val="24"/>
          <w:szCs w:val="24"/>
          <w:lang w:val="x-none"/>
        </w:rPr>
        <w:lastRenderedPageBreak/>
        <w:t>предоставя общината или лицензираният доставчик на социалната услуга "приемна грижа", са месеч</w:t>
      </w:r>
      <w:r>
        <w:rPr>
          <w:rFonts w:ascii="Times New Roman" w:hAnsi="Times New Roman" w:cs="Times New Roman"/>
          <w:sz w:val="24"/>
          <w:szCs w:val="24"/>
          <w:lang w:val="x-none"/>
        </w:rPr>
        <w:t>ни и се диференцират съобразно възрастта на детето в размери не по-ниски от размерите, определени в ал. 3.</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51.</w:t>
      </w:r>
      <w:r>
        <w:rPr>
          <w:rFonts w:ascii="Times New Roman" w:hAnsi="Times New Roman" w:cs="Times New Roman"/>
          <w:sz w:val="24"/>
          <w:szCs w:val="24"/>
          <w:lang w:val="x-none"/>
        </w:rPr>
        <w:t xml:space="preserve"> (Изм. - ДВ, бр. 93 от 2006 г.) За деца с увреждания, установени от компетентните здравни органи, към месечната помощ по чл. 49 или към средс</w:t>
      </w:r>
      <w:r>
        <w:rPr>
          <w:rFonts w:ascii="Times New Roman" w:hAnsi="Times New Roman" w:cs="Times New Roman"/>
          <w:sz w:val="24"/>
          <w:szCs w:val="24"/>
          <w:lang w:val="x-none"/>
        </w:rPr>
        <w:t>твата, предоставяни по чл. 50, се изплаща добавка в размер 75 на сто от гарантирания минимален доход независимо от дохода на семейството.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w:t>
      </w:r>
      <w:r>
        <w:rPr>
          <w:rFonts w:ascii="Times New Roman" w:hAnsi="Times New Roman" w:cs="Times New Roman"/>
          <w:sz w:val="24"/>
          <w:szCs w:val="24"/>
          <w:lang w:val="x-none"/>
        </w:rPr>
        <w:t xml:space="preserve"> (1) (Доп. - ДВ, бр. 68 от 2012 г., в сила от 4.09.2012 г., изм., бр. 79 от 2017 г.) Помощите, които се изплаща</w:t>
      </w:r>
      <w:r>
        <w:rPr>
          <w:rFonts w:ascii="Times New Roman" w:hAnsi="Times New Roman" w:cs="Times New Roman"/>
          <w:sz w:val="24"/>
          <w:szCs w:val="24"/>
          <w:lang w:val="x-none"/>
        </w:rPr>
        <w:t xml:space="preserve">т от дирекция "Социално подпомагане", се отпускат въз основа на заявление-декларация съгласно приложение № 8, подадено от лицето/семейството, което полага грижи за детето, до директора на дирекция "Социално подпомагане" по постоянен адрес на лицето и след </w:t>
      </w:r>
      <w:r>
        <w:rPr>
          <w:rFonts w:ascii="Times New Roman" w:hAnsi="Times New Roman" w:cs="Times New Roman"/>
          <w:sz w:val="24"/>
          <w:szCs w:val="24"/>
          <w:lang w:val="x-none"/>
        </w:rPr>
        <w:t>представяне на лична карта или личен паспорт.</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79 от 2017 г.) Към заявлението-декларация се прилага документ за здравословното състояние на детето – само за деца с физически или психически увреждания. </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79 от 2017 г.)</w:t>
      </w:r>
      <w:r>
        <w:rPr>
          <w:rFonts w:ascii="Times New Roman" w:hAnsi="Times New Roman" w:cs="Times New Roman"/>
          <w:sz w:val="24"/>
          <w:szCs w:val="24"/>
          <w:lang w:val="x-none"/>
        </w:rPr>
        <w:t xml:space="preserve"> Дирекция "Социално подпомагане" извършва служебно проверка на данните от акта за раждане на детето и на предприетата мярка за закрила спрямо детето.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79 от 2017 г.) При необходимост дирекция "Социално подпомагане" може да изи</w:t>
      </w:r>
      <w:r>
        <w:rPr>
          <w:rFonts w:ascii="Times New Roman" w:hAnsi="Times New Roman" w:cs="Times New Roman"/>
          <w:sz w:val="24"/>
          <w:szCs w:val="24"/>
          <w:lang w:val="x-none"/>
        </w:rPr>
        <w:t>сква и други документи.</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sz w:val="24"/>
          <w:szCs w:val="24"/>
          <w:lang w:val="x-none"/>
        </w:rPr>
        <w:t xml:space="preserve"> (Изм. и доп. - ДВ, бр. 68 от 2012 г., в сила от 4.09.2012 г., изм., бр. 79 от 2017 г.) В срок до 20 дни от подаване на заявлението-декларация по чл. 52 директорът на дирекция "Социално подпомагане" се произнася със заповед с</w:t>
      </w:r>
      <w:r>
        <w:rPr>
          <w:rFonts w:ascii="Times New Roman" w:hAnsi="Times New Roman" w:cs="Times New Roman"/>
          <w:sz w:val="24"/>
          <w:szCs w:val="24"/>
          <w:lang w:val="x-none"/>
        </w:rPr>
        <w:t>ъгласно приложение № 9 за отпускане на помощта или с мотивиран отказ.</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w:t>
      </w:r>
      <w:r>
        <w:rPr>
          <w:rFonts w:ascii="Times New Roman" w:hAnsi="Times New Roman" w:cs="Times New Roman"/>
          <w:sz w:val="24"/>
          <w:szCs w:val="24"/>
          <w:lang w:val="x-none"/>
        </w:rPr>
        <w:t xml:space="preserve"> (1) (Доп. - ДВ, бр. 68 от 2012 г., в сила от 4.09.2012 г., изм., бр. 79 от 2017 г.) Месечните помощи, които се изплащат от дирекция "Социално подпомагане", се отпускат от първо ч</w:t>
      </w:r>
      <w:r>
        <w:rPr>
          <w:rFonts w:ascii="Times New Roman" w:hAnsi="Times New Roman" w:cs="Times New Roman"/>
          <w:sz w:val="24"/>
          <w:szCs w:val="24"/>
          <w:lang w:val="x-none"/>
        </w:rPr>
        <w:t>исло на месеца на подаването на заявлението-декларация и се изплащат най-късно до края на месеца, следващ месеца, за който се отпуска помощта.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Изплащането на помощите може да се извършва по касов и по безкасов път.</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54а.</w:t>
      </w:r>
      <w:r>
        <w:rPr>
          <w:rFonts w:ascii="Times New Roman" w:hAnsi="Times New Roman" w:cs="Times New Roman"/>
          <w:sz w:val="24"/>
          <w:szCs w:val="24"/>
          <w:lang w:val="x-none"/>
        </w:rPr>
        <w:t xml:space="preserve"> (Нов - ДВ, бр. 57 от 2009 г</w:t>
      </w:r>
      <w:r>
        <w:rPr>
          <w:rFonts w:ascii="Times New Roman" w:hAnsi="Times New Roman" w:cs="Times New Roman"/>
          <w:sz w:val="24"/>
          <w:szCs w:val="24"/>
          <w:lang w:val="x-none"/>
        </w:rPr>
        <w:t>., в сила от 24.07.2009 г.) Изразходването по предназначение на средствата, получени като месечна и/или еднократна помощ на децата, се наблюдава от социален работник, който за месечните помощи прилага доклад към досието на детето на всеки 6 месеца, а за ед</w:t>
      </w:r>
      <w:r>
        <w:rPr>
          <w:rFonts w:ascii="Times New Roman" w:hAnsi="Times New Roman" w:cs="Times New Roman"/>
          <w:sz w:val="24"/>
          <w:szCs w:val="24"/>
          <w:lang w:val="x-none"/>
        </w:rPr>
        <w:t>нократните помощи - при последващия преглед на плана за действие по конкретния случай.</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w:t>
      </w:r>
      <w:r>
        <w:rPr>
          <w:rFonts w:ascii="Times New Roman" w:hAnsi="Times New Roman" w:cs="Times New Roman"/>
          <w:sz w:val="24"/>
          <w:szCs w:val="24"/>
          <w:lang w:val="x-none"/>
        </w:rPr>
        <w:t xml:space="preserve"> (1) (Изм. - ДВ, бр. 68 от 2012 г., в сила от 4.09.2012 г.) Месечните помощи се прекратяват със заповед на директора на дирекция "Социално подпомагане" или на упъ</w:t>
      </w:r>
      <w:r>
        <w:rPr>
          <w:rFonts w:ascii="Times New Roman" w:hAnsi="Times New Roman" w:cs="Times New Roman"/>
          <w:sz w:val="24"/>
          <w:szCs w:val="24"/>
          <w:lang w:val="x-none"/>
        </w:rPr>
        <w:t>лномощено от него длъжностно лице от първо число на месеца, следващ месеца, през който е отпаднало основанието за отпускането им.</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68 от 2012 г., в сила от 4.09.2012 г.) Месечните помощи се изменят и спират със заповед на директора на д</w:t>
      </w:r>
      <w:r>
        <w:rPr>
          <w:rFonts w:ascii="Times New Roman" w:hAnsi="Times New Roman" w:cs="Times New Roman"/>
          <w:sz w:val="24"/>
          <w:szCs w:val="24"/>
          <w:lang w:val="x-none"/>
        </w:rPr>
        <w:t>ирекция "Социално подпомагане" или на упълномощено от него длъжностно лице от първо число на месеца, следващ месеца, през който е възникнало основанието за това.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68 от 2012 г., в сила от 4.09.2012 г.) Месечните помощи се възобновяват с</w:t>
      </w:r>
      <w:r>
        <w:rPr>
          <w:rFonts w:ascii="Times New Roman" w:hAnsi="Times New Roman" w:cs="Times New Roman"/>
          <w:sz w:val="24"/>
          <w:szCs w:val="24"/>
          <w:lang w:val="x-none"/>
        </w:rPr>
        <w:t>ъс заповед на директора на дирекция "Социално подпомагане" или на упълномощено от него длъжностно лице.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w:t>
      </w:r>
      <w:r>
        <w:rPr>
          <w:rFonts w:ascii="Times New Roman" w:hAnsi="Times New Roman" w:cs="Times New Roman"/>
          <w:sz w:val="24"/>
          <w:szCs w:val="24"/>
          <w:lang w:val="x-none"/>
        </w:rPr>
        <w:t xml:space="preserve"> Дирекция "Социално подпомагане" води задължителна документация за </w:t>
      </w:r>
      <w:r>
        <w:rPr>
          <w:rFonts w:ascii="Times New Roman" w:hAnsi="Times New Roman" w:cs="Times New Roman"/>
          <w:sz w:val="24"/>
          <w:szCs w:val="24"/>
          <w:lang w:val="x-none"/>
        </w:rPr>
        <w:lastRenderedPageBreak/>
        <w:t>отпуснатите помощи. Срокът за съхраняване на документацията е 5 години считано</w:t>
      </w:r>
      <w:r>
        <w:rPr>
          <w:rFonts w:ascii="Times New Roman" w:hAnsi="Times New Roman" w:cs="Times New Roman"/>
          <w:sz w:val="24"/>
          <w:szCs w:val="24"/>
          <w:lang w:val="x-none"/>
        </w:rPr>
        <w:t xml:space="preserve"> от месеца на прекратяване отпускането на помощите.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w:t>
      </w:r>
      <w:r>
        <w:rPr>
          <w:rFonts w:ascii="Times New Roman" w:hAnsi="Times New Roman" w:cs="Times New Roman"/>
          <w:sz w:val="24"/>
          <w:szCs w:val="24"/>
          <w:lang w:val="x-none"/>
        </w:rPr>
        <w:t xml:space="preserve"> Недължимо изплатените помощи по Закона за закрила на детето, когато са получени недобросъвестно, подлежат на връщане със законната лихва. Те се събират по реда за събиране на държавните вземания.</w:t>
      </w:r>
    </w:p>
    <w:p w:rsidR="00000000" w:rsidRDefault="00CE278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 "а"</w:t>
      </w:r>
    </w:p>
    <w:p w:rsidR="00000000" w:rsidRDefault="00CE278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93 от 2006 г., в сила от 1.01.2007 г.)</w:t>
      </w:r>
    </w:p>
    <w:p w:rsidR="00000000" w:rsidRDefault="00CE278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ДОГОВОР ЗА ОТГЛЕЖДАНЕ НА ДЕТЕ ОТ ПРОФЕСИОНАЛНО ПРИЕМНО</w:t>
      </w:r>
    </w:p>
    <w:p w:rsidR="00000000" w:rsidRDefault="00CE278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СЕМЕЙСТВО</w:t>
      </w:r>
    </w:p>
    <w:p w:rsidR="00000000" w:rsidRDefault="00CE278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68 от 2012 г., в сила от 4.09.2012 г.)</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57а.</w:t>
      </w:r>
      <w:r>
        <w:rPr>
          <w:rFonts w:ascii="Times New Roman" w:hAnsi="Times New Roman" w:cs="Times New Roman"/>
          <w:sz w:val="24"/>
          <w:szCs w:val="24"/>
          <w:lang w:val="x-none"/>
        </w:rPr>
        <w:t xml:space="preserve"> (Нов - ДВ, бр. 93 от 2006 г., изм., бр. 68 от 2012</w:t>
      </w:r>
      <w:r>
        <w:rPr>
          <w:rFonts w:ascii="Times New Roman" w:hAnsi="Times New Roman" w:cs="Times New Roman"/>
          <w:sz w:val="24"/>
          <w:szCs w:val="24"/>
          <w:lang w:val="x-none"/>
        </w:rPr>
        <w:t xml:space="preserve"> г., в сила от 4.09.2012 г.) (1) Договорът по чл. 31, ал. 4 от Закона за закрила на детето се сключва между доставчик на социалната услуга "приемна грижа" по чл. 34а, ал. 4 от Закона за закрила на детето и утвърденото професионално приемно семейство преди </w:t>
      </w:r>
      <w:r>
        <w:rPr>
          <w:rFonts w:ascii="Times New Roman" w:hAnsi="Times New Roman" w:cs="Times New Roman"/>
          <w:sz w:val="24"/>
          <w:szCs w:val="24"/>
          <w:lang w:val="x-none"/>
        </w:rPr>
        <w:t>настаняването на дете в семейството.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Договорът по ал. 1 задължително урежда: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предмета на договора;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правата и задълженията на страните;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размера на възнаграждението на приемното семейство и начина на плащане;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срока за изпълнение на догов</w:t>
      </w:r>
      <w:r>
        <w:rPr>
          <w:rFonts w:ascii="Times New Roman" w:hAnsi="Times New Roman" w:cs="Times New Roman"/>
          <w:sz w:val="24"/>
          <w:szCs w:val="24"/>
          <w:lang w:val="x-none"/>
        </w:rPr>
        <w:t>ора;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отговорността при неизпълнение;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условията и реда за промяна и прекратяване на договора.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когато професионалното приемно семейство се състои от двама съпрузи, договорът по ал. 1 се сключва само с единия от тях.</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57б.</w:t>
      </w:r>
      <w:r>
        <w:rPr>
          <w:rFonts w:ascii="Times New Roman" w:hAnsi="Times New Roman" w:cs="Times New Roman"/>
          <w:sz w:val="24"/>
          <w:szCs w:val="24"/>
          <w:lang w:val="x-none"/>
        </w:rPr>
        <w:t xml:space="preserve"> (Нов - Д</w:t>
      </w:r>
      <w:r>
        <w:rPr>
          <w:rFonts w:ascii="Times New Roman" w:hAnsi="Times New Roman" w:cs="Times New Roman"/>
          <w:sz w:val="24"/>
          <w:szCs w:val="24"/>
          <w:lang w:val="x-none"/>
        </w:rPr>
        <w:t>В, бр. 93 от 2006 г., изм., бр. 68 от 2012 г., в сила от 4.09.2012 г.) За всяко дете, настанено в професионално приемно семейство, се сключва и договор по чл. 27, ал. 5 от Закона за закрила на детето.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57в.</w:t>
      </w:r>
      <w:r>
        <w:rPr>
          <w:rFonts w:ascii="Times New Roman" w:hAnsi="Times New Roman" w:cs="Times New Roman"/>
          <w:sz w:val="24"/>
          <w:szCs w:val="24"/>
          <w:lang w:val="x-none"/>
        </w:rPr>
        <w:t xml:space="preserve"> (Нов - ДВ, бр. 93 от 2006 г.) (1) (Изм. - ДВ, </w:t>
      </w:r>
      <w:r>
        <w:rPr>
          <w:rFonts w:ascii="Times New Roman" w:hAnsi="Times New Roman" w:cs="Times New Roman"/>
          <w:sz w:val="24"/>
          <w:szCs w:val="24"/>
          <w:lang w:val="x-none"/>
        </w:rPr>
        <w:t>бр. 68 от 2012 г., в сила от 4.09.2012 г.) Размерът на месечното възнаграждение на професионалното приемно семейство се определя в договора по чл. 31, ал. 4 от Закона за закрила на детето, като не може да бъде по-малък от:</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68 от 2012 г.</w:t>
      </w:r>
      <w:r>
        <w:rPr>
          <w:rFonts w:ascii="Times New Roman" w:hAnsi="Times New Roman" w:cs="Times New Roman"/>
          <w:sz w:val="24"/>
          <w:szCs w:val="24"/>
          <w:lang w:val="x-none"/>
        </w:rPr>
        <w:t>, в сила от 4.09.2012 г.) при настаняване на едно дете - 150 на сто от минималната месечна работна заплата, установена за страната;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68 от 2012 г., в сила от 4.09.2012 г.) при настаняване на две деца - 160 на сто от минималната месечна р</w:t>
      </w:r>
      <w:r>
        <w:rPr>
          <w:rFonts w:ascii="Times New Roman" w:hAnsi="Times New Roman" w:cs="Times New Roman"/>
          <w:sz w:val="24"/>
          <w:szCs w:val="24"/>
          <w:lang w:val="x-none"/>
        </w:rPr>
        <w:t>аботна заплата, установена за страната;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68 от 2012 г., в сила от 4.09.2012 г.) при настаняване на три или повече деца - 170 на сто от минималната месечна работна заплата, установена за страната.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68 от 2012 г., в сил</w:t>
      </w:r>
      <w:r>
        <w:rPr>
          <w:rFonts w:ascii="Times New Roman" w:hAnsi="Times New Roman" w:cs="Times New Roman"/>
          <w:sz w:val="24"/>
          <w:szCs w:val="24"/>
          <w:lang w:val="x-none"/>
        </w:rPr>
        <w:t>а от 4.09.2012 г.) След прекратяване на настаняване на дете в професионално приемно семейство в периода, през който в семейството не е настанено друго дете, се заплаща месечно възнаграждение в размер на минималната месечна работна заплата, установена за ст</w:t>
      </w:r>
      <w:r>
        <w:rPr>
          <w:rFonts w:ascii="Times New Roman" w:hAnsi="Times New Roman" w:cs="Times New Roman"/>
          <w:sz w:val="24"/>
          <w:szCs w:val="24"/>
          <w:lang w:val="x-none"/>
        </w:rPr>
        <w:t>раната.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Периодът по ал. 2 не може да надвишава един месец за една календарна година.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В случаите, когато детето е пребивавало в професионалното приемно семейство по-малко от един календарен месец, трудовото възнаграждение се определя пропорционалн</w:t>
      </w:r>
      <w:r>
        <w:rPr>
          <w:rFonts w:ascii="Times New Roman" w:hAnsi="Times New Roman" w:cs="Times New Roman"/>
          <w:sz w:val="24"/>
          <w:szCs w:val="24"/>
          <w:lang w:val="x-none"/>
        </w:rPr>
        <w:t>о на броя на дните.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68 от 2012 г., в сила от 4.09.2012 г.) Приемен родител, който предоставя заместваща приемна грижа, получава възнаграждение съобразно броя на настанените деца и броя дни, за които са настанени при условията на замест</w:t>
      </w:r>
      <w:r>
        <w:rPr>
          <w:rFonts w:ascii="Times New Roman" w:hAnsi="Times New Roman" w:cs="Times New Roman"/>
          <w:sz w:val="24"/>
          <w:szCs w:val="24"/>
          <w:lang w:val="x-none"/>
        </w:rPr>
        <w:t>ваща приемна грижа.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57г.</w:t>
      </w:r>
      <w:r>
        <w:rPr>
          <w:rFonts w:ascii="Times New Roman" w:hAnsi="Times New Roman" w:cs="Times New Roman"/>
          <w:sz w:val="24"/>
          <w:szCs w:val="24"/>
          <w:lang w:val="x-none"/>
        </w:rPr>
        <w:t xml:space="preserve"> (Нов - ДВ, бр. 93 от 2006 г., отм., бр. 68 от 2012 г., в сила от 4.09.2012 г.).</w:t>
      </w:r>
    </w:p>
    <w:p w:rsidR="00000000" w:rsidRDefault="00CE278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шеста</w:t>
      </w:r>
    </w:p>
    <w:p w:rsidR="00000000" w:rsidRDefault="00CE278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КОНТРОЛ ПО ПРАВАТА НА ДЕТЕТО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sz w:val="24"/>
          <w:szCs w:val="24"/>
          <w:lang w:val="x-none"/>
        </w:rPr>
        <w:t xml:space="preserve"> Председателят на Държавната агенция за закрила на детето осъществява: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контрол по спазване на </w:t>
      </w:r>
      <w:r>
        <w:rPr>
          <w:rFonts w:ascii="Times New Roman" w:hAnsi="Times New Roman" w:cs="Times New Roman"/>
          <w:sz w:val="24"/>
          <w:szCs w:val="24"/>
          <w:lang w:val="x-none"/>
        </w:rPr>
        <w:t>стандартите за качество на социалните услуги за деца по реда, определен в наредба за критериите и стандартите за социални услуги за деца;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93 от 2006 г.) контрол по спазване правата на детето от всички държавни, общински и частни училища</w:t>
      </w:r>
      <w:r>
        <w:rPr>
          <w:rFonts w:ascii="Times New Roman" w:hAnsi="Times New Roman" w:cs="Times New Roman"/>
          <w:sz w:val="24"/>
          <w:szCs w:val="24"/>
          <w:lang w:val="x-none"/>
        </w:rPr>
        <w:t>, детски градини и ясли, обслужващи звена, лечебни заведения, дирекции "Социално подпомагане", доставчици на социални услуги за деца и от юридически лица с нестопанска цел, работещи в сферата за закрила на детето;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наблюдение и контрол на специализирани</w:t>
      </w:r>
      <w:r>
        <w:rPr>
          <w:rFonts w:ascii="Times New Roman" w:hAnsi="Times New Roman" w:cs="Times New Roman"/>
          <w:sz w:val="24"/>
          <w:szCs w:val="24"/>
          <w:lang w:val="x-none"/>
        </w:rPr>
        <w:t>те институции за отглеждане на деца относно спазването на правата на детето.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59.</w:t>
      </w:r>
      <w:r>
        <w:rPr>
          <w:rFonts w:ascii="Times New Roman" w:hAnsi="Times New Roman" w:cs="Times New Roman"/>
          <w:sz w:val="24"/>
          <w:szCs w:val="24"/>
          <w:lang w:val="x-none"/>
        </w:rPr>
        <w:t xml:space="preserve"> (Изм. - ДВ, бр. 57 от 2009 г., в сила от 24.07.2009 г.) Контролът по чл. 58 се осъществява чрез:</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периодични проверки по утвърден план от председателя на Държавната аг</w:t>
      </w:r>
      <w:r>
        <w:rPr>
          <w:rFonts w:ascii="Times New Roman" w:hAnsi="Times New Roman" w:cs="Times New Roman"/>
          <w:sz w:val="24"/>
          <w:szCs w:val="24"/>
          <w:lang w:val="x-none"/>
        </w:rPr>
        <w:t>енция за закрила на детето;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57 от 2009 г., в сила от 24.07.2009 г.) проверки при сигнал за нарушения на правата на детето и за спазване на стандартите за социални услуги за деца.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60.</w:t>
      </w:r>
      <w:r>
        <w:rPr>
          <w:rFonts w:ascii="Times New Roman" w:hAnsi="Times New Roman" w:cs="Times New Roman"/>
          <w:sz w:val="24"/>
          <w:szCs w:val="24"/>
          <w:lang w:val="x-none"/>
        </w:rPr>
        <w:t xml:space="preserve"> (1) (Изм. - ДВ, бр. 57 от 2009 г., в сила от 24.</w:t>
      </w:r>
      <w:r>
        <w:rPr>
          <w:rFonts w:ascii="Times New Roman" w:hAnsi="Times New Roman" w:cs="Times New Roman"/>
          <w:sz w:val="24"/>
          <w:szCs w:val="24"/>
          <w:lang w:val="x-none"/>
        </w:rPr>
        <w:t>07.2009 г.) При извършване на проверка служителят от Държавната агенция за закрила на детето се легитимира със служебна карта и представя заповед за проверка.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Проверката се извършва в присъствието на ръководителя на проверявания обект, а когато това н</w:t>
      </w:r>
      <w:r>
        <w:rPr>
          <w:rFonts w:ascii="Times New Roman" w:hAnsi="Times New Roman" w:cs="Times New Roman"/>
          <w:sz w:val="24"/>
          <w:szCs w:val="24"/>
          <w:lang w:val="x-none"/>
        </w:rPr>
        <w:t>е се осигури, проверката се извършва самостоятелно.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w:t>
      </w:r>
      <w:r>
        <w:rPr>
          <w:rFonts w:ascii="Times New Roman" w:hAnsi="Times New Roman" w:cs="Times New Roman"/>
          <w:sz w:val="24"/>
          <w:szCs w:val="24"/>
          <w:lang w:val="x-none"/>
        </w:rPr>
        <w:t xml:space="preserve"> (Изм. - ДВ, бр. 57 от 2009 г., в сила от 24.07.2009 г.) При извършване на проверката служителите от Държавната агенция за закрила на детето имат право: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93 от 2006 г.) да посеща</w:t>
      </w:r>
      <w:r>
        <w:rPr>
          <w:rFonts w:ascii="Times New Roman" w:hAnsi="Times New Roman" w:cs="Times New Roman"/>
          <w:sz w:val="24"/>
          <w:szCs w:val="24"/>
          <w:lang w:val="x-none"/>
        </w:rPr>
        <w:t xml:space="preserve">ват без ограничение посочените в чл. 17а, т. 14 и 15 от Закона за закрила на детето обекти; </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да изискват обяснения и предоставяне на документи, справки и сведения;</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получават пряко от детето или от неговите родители или от лицата, които полагат гр</w:t>
      </w:r>
      <w:r>
        <w:rPr>
          <w:rFonts w:ascii="Times New Roman" w:hAnsi="Times New Roman" w:cs="Times New Roman"/>
          <w:sz w:val="24"/>
          <w:szCs w:val="24"/>
          <w:lang w:val="x-none"/>
        </w:rPr>
        <w:t>ижи за него, необходимата информация.</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w:t>
      </w:r>
      <w:r>
        <w:rPr>
          <w:rFonts w:ascii="Times New Roman" w:hAnsi="Times New Roman" w:cs="Times New Roman"/>
          <w:sz w:val="24"/>
          <w:szCs w:val="24"/>
          <w:lang w:val="x-none"/>
        </w:rPr>
        <w:t xml:space="preserve"> (1) За изяснените факти и обстоятелства, имащи значение за случая, се съставя констативен протокол, в който се обсъждат обясненията и възраженията на заинтересуваните лица.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Копие от протокола се изпраща на</w:t>
      </w:r>
      <w:r>
        <w:rPr>
          <w:rFonts w:ascii="Times New Roman" w:hAnsi="Times New Roman" w:cs="Times New Roman"/>
          <w:sz w:val="24"/>
          <w:szCs w:val="24"/>
          <w:lang w:val="x-none"/>
        </w:rPr>
        <w:t xml:space="preserve"> по-горестоящия орган или на органа на управление на проверяваното лице.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установяване на нарушения, които са от компетентността на други органи, служителите на Държавната агенция за закрила на детето ги уведомяват незабавно.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w:t>
      </w:r>
      <w:r>
        <w:rPr>
          <w:rFonts w:ascii="Times New Roman" w:hAnsi="Times New Roman" w:cs="Times New Roman"/>
          <w:sz w:val="24"/>
          <w:szCs w:val="24"/>
          <w:lang w:val="x-none"/>
        </w:rPr>
        <w:t xml:space="preserve"> (1) (Изм. - ДВ</w:t>
      </w:r>
      <w:r>
        <w:rPr>
          <w:rFonts w:ascii="Times New Roman" w:hAnsi="Times New Roman" w:cs="Times New Roman"/>
          <w:sz w:val="24"/>
          <w:szCs w:val="24"/>
          <w:lang w:val="x-none"/>
        </w:rPr>
        <w:t xml:space="preserve">, бр. 57 от 2009 г., в сила от 24.07.2009 г.) При констатиране на </w:t>
      </w:r>
      <w:r>
        <w:rPr>
          <w:rFonts w:ascii="Times New Roman" w:hAnsi="Times New Roman" w:cs="Times New Roman"/>
          <w:sz w:val="24"/>
          <w:szCs w:val="24"/>
          <w:lang w:val="x-none"/>
        </w:rPr>
        <w:lastRenderedPageBreak/>
        <w:t>нарушения председателят на Държавната агенция за закрила на детето или оправомощено от него длъжностно лице издават задължителни предписания за отстраняването им.</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Копие от задължителнит</w:t>
      </w:r>
      <w:r>
        <w:rPr>
          <w:rFonts w:ascii="Times New Roman" w:hAnsi="Times New Roman" w:cs="Times New Roman"/>
          <w:sz w:val="24"/>
          <w:szCs w:val="24"/>
          <w:lang w:val="x-none"/>
        </w:rPr>
        <w:t>е предписания се изпраща на по-горестоящия орган или на органа на управление на проверяваното лице.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93 от 2006 г.) След изтичането на срока за изпълнение на задължителните предписания ръководителят на проверявания обект незабавно инфор</w:t>
      </w:r>
      <w:r>
        <w:rPr>
          <w:rFonts w:ascii="Times New Roman" w:hAnsi="Times New Roman" w:cs="Times New Roman"/>
          <w:sz w:val="24"/>
          <w:szCs w:val="24"/>
          <w:lang w:val="x-none"/>
        </w:rPr>
        <w:t>мира писмено председателя на Държавната агенция за закрила на детето за предприетите мерки по изпълнението на задължителните предписания или за причините за тяхното неизпълнение.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93 от 2006 г.) При неизпълнение на задължителн</w:t>
      </w:r>
      <w:r>
        <w:rPr>
          <w:rFonts w:ascii="Times New Roman" w:hAnsi="Times New Roman" w:cs="Times New Roman"/>
          <w:sz w:val="24"/>
          <w:szCs w:val="24"/>
          <w:lang w:val="x-none"/>
        </w:rPr>
        <w:t>ите предписания служителите на Държавната агенция за закрила на детето незабавно уведомяват по-горестоящия орган или органа на управление на проверяваното лице.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93 от 2006 г.) Председателят на Държавната агенция за закрила на</w:t>
      </w:r>
      <w:r>
        <w:rPr>
          <w:rFonts w:ascii="Times New Roman" w:hAnsi="Times New Roman" w:cs="Times New Roman"/>
          <w:sz w:val="24"/>
          <w:szCs w:val="24"/>
          <w:lang w:val="x-none"/>
        </w:rPr>
        <w:t xml:space="preserve"> детето може да предлага на ръководителите на проверяваното лице налагане на дисциплинарни наказания на лицата, нарушили служебните си задължения, с което са причинили нарушаване на правата на дете.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изм. - ДВ, бр. 93 от 2006 г.) Задъл</w:t>
      </w:r>
      <w:r>
        <w:rPr>
          <w:rFonts w:ascii="Times New Roman" w:hAnsi="Times New Roman" w:cs="Times New Roman"/>
          <w:sz w:val="24"/>
          <w:szCs w:val="24"/>
          <w:lang w:val="x-none"/>
        </w:rPr>
        <w:t>жителното предписание по ал. 1 се обжалва по реда на Административнопроцесуалния кодекс.</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64.</w:t>
      </w:r>
      <w:r>
        <w:rPr>
          <w:rFonts w:ascii="Times New Roman" w:hAnsi="Times New Roman" w:cs="Times New Roman"/>
          <w:sz w:val="24"/>
          <w:szCs w:val="24"/>
          <w:lang w:val="x-none"/>
        </w:rPr>
        <w:t xml:space="preserve"> Държавните органи и съответните длъжностни лица от проверяваните обекти са задължени да предоставят информация и да оказват съдействие на Държавната агенция за</w:t>
      </w:r>
      <w:r>
        <w:rPr>
          <w:rFonts w:ascii="Times New Roman" w:hAnsi="Times New Roman" w:cs="Times New Roman"/>
          <w:sz w:val="24"/>
          <w:szCs w:val="24"/>
          <w:lang w:val="x-none"/>
        </w:rPr>
        <w:t xml:space="preserve"> закрила на детето при извършване на проверките.</w:t>
      </w:r>
    </w:p>
    <w:p w:rsidR="00000000" w:rsidRDefault="00CE278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седма</w:t>
      </w:r>
    </w:p>
    <w:p w:rsidR="00000000" w:rsidRDefault="00CE278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93 от 2006 г.)</w:t>
      </w:r>
    </w:p>
    <w:p w:rsidR="00000000" w:rsidRDefault="00CE278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НАЦИОНАЛНА ИНФОРМАЦИОННА СИСТЕМА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65.</w:t>
      </w:r>
      <w:r>
        <w:rPr>
          <w:rFonts w:ascii="Times New Roman" w:hAnsi="Times New Roman" w:cs="Times New Roman"/>
          <w:sz w:val="24"/>
          <w:szCs w:val="24"/>
          <w:lang w:val="x-none"/>
        </w:rPr>
        <w:t xml:space="preserve"> (Нов - ДВ, бр. 93 от 2006 г.) (1) Националната информационна система по чл. 17а, т. 9 от Закона за закрила на детето се ст</w:t>
      </w:r>
      <w:r>
        <w:rPr>
          <w:rFonts w:ascii="Times New Roman" w:hAnsi="Times New Roman" w:cs="Times New Roman"/>
          <w:sz w:val="24"/>
          <w:szCs w:val="24"/>
          <w:lang w:val="x-none"/>
        </w:rPr>
        <w:t>руктурира на три информационни нива - общинско, регионално и национално.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Въвеждането на данните на общинско ниво се осъществява от дирекция "Социално подпомагане" на територията на обслужваните от дирекцията общини.</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Въвеждането на данните на реги</w:t>
      </w:r>
      <w:r>
        <w:rPr>
          <w:rFonts w:ascii="Times New Roman" w:hAnsi="Times New Roman" w:cs="Times New Roman"/>
          <w:sz w:val="24"/>
          <w:szCs w:val="24"/>
          <w:lang w:val="x-none"/>
        </w:rPr>
        <w:t>онално ниво се осъществява от регионалната дирекция за социално подпомагане.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66.</w:t>
      </w:r>
      <w:r>
        <w:rPr>
          <w:rFonts w:ascii="Times New Roman" w:hAnsi="Times New Roman" w:cs="Times New Roman"/>
          <w:sz w:val="24"/>
          <w:szCs w:val="24"/>
          <w:lang w:val="x-none"/>
        </w:rPr>
        <w:t xml:space="preserve"> (Нов - ДВ, бр. 93 от 2006 г.) На национално ниво председателят на Държавната агенция за закрила на детето поддържа, ръководи и координира функционирането на Националната и</w:t>
      </w:r>
      <w:r>
        <w:rPr>
          <w:rFonts w:ascii="Times New Roman" w:hAnsi="Times New Roman" w:cs="Times New Roman"/>
          <w:sz w:val="24"/>
          <w:szCs w:val="24"/>
          <w:lang w:val="x-none"/>
        </w:rPr>
        <w:t>нформационна система.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67.</w:t>
      </w:r>
      <w:r>
        <w:rPr>
          <w:rFonts w:ascii="Times New Roman" w:hAnsi="Times New Roman" w:cs="Times New Roman"/>
          <w:sz w:val="24"/>
          <w:szCs w:val="24"/>
          <w:lang w:val="x-none"/>
        </w:rPr>
        <w:t xml:space="preserve"> (Нов - ДВ, бр. 93 от 2006 г.) Въвеждането и поддържането на данните в Националната информационна система се осъществява при спазване на следните правила: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всяка констатирана промяна в обстоятелствата, подлежащи на въвеждане</w:t>
      </w:r>
      <w:r>
        <w:rPr>
          <w:rFonts w:ascii="Times New Roman" w:hAnsi="Times New Roman" w:cs="Times New Roman"/>
          <w:sz w:val="24"/>
          <w:szCs w:val="24"/>
          <w:lang w:val="x-none"/>
        </w:rPr>
        <w:t xml:space="preserve"> в Националната информационна система, се отбелязва в 3-дневен срок от установяването й;</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допуснатите явни фактически грешки се поправят служебно;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отбелязването и заличаването се извършват по начин, който не засяга целостта на информацията за вписан</w:t>
      </w:r>
      <w:r>
        <w:rPr>
          <w:rFonts w:ascii="Times New Roman" w:hAnsi="Times New Roman" w:cs="Times New Roman"/>
          <w:sz w:val="24"/>
          <w:szCs w:val="24"/>
          <w:lang w:val="x-none"/>
        </w:rPr>
        <w:t>ите вече обстоятелства;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случаите по т. 3 длъжностното лице задължително посочва основанието и датата на извършеното действие.</w:t>
      </w:r>
    </w:p>
    <w:p w:rsidR="00000000" w:rsidRDefault="00CE278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осма</w:t>
      </w:r>
    </w:p>
    <w:p w:rsidR="00000000" w:rsidRDefault="00CE278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(Нова - ДВ, бр. 57 от 2009 г., в сила от 24.07.2009 г.)</w:t>
      </w:r>
    </w:p>
    <w:p w:rsidR="00000000" w:rsidRDefault="00CE278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НАЦИОНАЛНА ТЕЛЕФОННА ЛИНИЯ ЗА ДЕЦА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w:t>
      </w:r>
      <w:r>
        <w:rPr>
          <w:rFonts w:ascii="Times New Roman" w:hAnsi="Times New Roman" w:cs="Times New Roman"/>
          <w:sz w:val="24"/>
          <w:szCs w:val="24"/>
          <w:lang w:val="x-none"/>
        </w:rPr>
        <w:t xml:space="preserve"> (Нов - ДВ, бр</w:t>
      </w:r>
      <w:r>
        <w:rPr>
          <w:rFonts w:ascii="Times New Roman" w:hAnsi="Times New Roman" w:cs="Times New Roman"/>
          <w:sz w:val="24"/>
          <w:szCs w:val="24"/>
          <w:lang w:val="x-none"/>
        </w:rPr>
        <w:t>. 57 от 2009 г., в сила от 24.07.2009 г.) (1) Националната телефонна линия за информиране, консултиране и помощ на деца по чл. 17а, т. 17 от Закона за закрила на детето функционира чрез Център за обаждания с хармонизиран телефонен номер 116 111 при Държавн</w:t>
      </w:r>
      <w:r>
        <w:rPr>
          <w:rFonts w:ascii="Times New Roman" w:hAnsi="Times New Roman" w:cs="Times New Roman"/>
          <w:sz w:val="24"/>
          <w:szCs w:val="24"/>
          <w:lang w:val="x-none"/>
        </w:rPr>
        <w:t>ата агенция за закрила на детето.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Националната телефонна линия за деца с номер 116 111 е с национално покритие и е безплатна.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Националната телефонна линия за деца с номер 116 111 допринася за ефективността на системата за закрила на детето чрез:</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подкрепа на децата от цялата страна и разширяване на възможностите на децата за получаване на специализирана помощ чрез консултации, информация, психологическа подкрепа или кризисна интервенция;</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улесняване на достъпа до съществуващите услуги за дец</w:t>
      </w:r>
      <w:r>
        <w:rPr>
          <w:rFonts w:ascii="Times New Roman" w:hAnsi="Times New Roman" w:cs="Times New Roman"/>
          <w:sz w:val="24"/>
          <w:szCs w:val="24"/>
          <w:lang w:val="x-none"/>
        </w:rPr>
        <w:t>а и семейства и популяризиране на тяхното функциониране;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идентифициране на деца в риск и съдействие за предприемане на навременни мерки за закрила;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подобряване на координацията и взаимодействието между институциите и органите, имащи отношение към з</w:t>
      </w:r>
      <w:r>
        <w:rPr>
          <w:rFonts w:ascii="Times New Roman" w:hAnsi="Times New Roman" w:cs="Times New Roman"/>
          <w:sz w:val="24"/>
          <w:szCs w:val="24"/>
          <w:lang w:val="x-none"/>
        </w:rPr>
        <w:t>акрилата на децата и грижите за тях.</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69.</w:t>
      </w:r>
      <w:r>
        <w:rPr>
          <w:rFonts w:ascii="Times New Roman" w:hAnsi="Times New Roman" w:cs="Times New Roman"/>
          <w:sz w:val="24"/>
          <w:szCs w:val="24"/>
          <w:lang w:val="x-none"/>
        </w:rPr>
        <w:t xml:space="preserve"> (Нов - ДВ, бр. 57 от 2009 г., в сила от 24.07.2009 г.) (1) Функционирането на Центъра за обаждания по чл. 68, ал. 1 се осъществява от служители, които приемат повикванията и насочват сигналите за непосредствена </w:t>
      </w:r>
      <w:r>
        <w:rPr>
          <w:rFonts w:ascii="Times New Roman" w:hAnsi="Times New Roman" w:cs="Times New Roman"/>
          <w:sz w:val="24"/>
          <w:szCs w:val="24"/>
          <w:lang w:val="x-none"/>
        </w:rPr>
        <w:t>заплаха за живота и здравето на дете към компетентните органи и информират и оказват помощ и подкрепа.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Служителите на Центъра за обаждания по ал. 1 провеждат седмични и извънредни заседания за обсъждане на подадените сигнали за деца и оказаните консул</w:t>
      </w:r>
      <w:r>
        <w:rPr>
          <w:rFonts w:ascii="Times New Roman" w:hAnsi="Times New Roman" w:cs="Times New Roman"/>
          <w:sz w:val="24"/>
          <w:szCs w:val="24"/>
          <w:lang w:val="x-none"/>
        </w:rPr>
        <w:t>тации и помощ на обаждащи се лица, на които присъстват представители на специализираната администрация при Държавната агенция за закрила на детето.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заседанията по ал. 2 служителите на Центъра за обаждания по ал. 1 представят постъпилите през Национ</w:t>
      </w:r>
      <w:r>
        <w:rPr>
          <w:rFonts w:ascii="Times New Roman" w:hAnsi="Times New Roman" w:cs="Times New Roman"/>
          <w:sz w:val="24"/>
          <w:szCs w:val="24"/>
          <w:lang w:val="x-none"/>
        </w:rPr>
        <w:t xml:space="preserve">алната телефонна линия за деца 116 111 текущи сигнали по чл. 70 - 74. </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За периодичните седмични и за извънредните заседания по ал. 2 се съставя протокол, който се представя на председателя на Държавната агенция за закрила на детето.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70.</w:t>
      </w:r>
      <w:r>
        <w:rPr>
          <w:rFonts w:ascii="Times New Roman" w:hAnsi="Times New Roman" w:cs="Times New Roman"/>
          <w:sz w:val="24"/>
          <w:szCs w:val="24"/>
          <w:lang w:val="x-none"/>
        </w:rPr>
        <w:t xml:space="preserve"> (Нов - ДВ, </w:t>
      </w:r>
      <w:r>
        <w:rPr>
          <w:rFonts w:ascii="Times New Roman" w:hAnsi="Times New Roman" w:cs="Times New Roman"/>
          <w:sz w:val="24"/>
          <w:szCs w:val="24"/>
          <w:lang w:val="x-none"/>
        </w:rPr>
        <w:t>бр. 57 от 2009 г., в сила от 24.07.2009 г.) Служителите на центъра по чл. 69, ал. 1 при провеждането на разговор с обаждащо се лице установяват:</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дали е възможно дете да е в риск или да бъде поставено в риск по смисъла на § 1, т. 11 от Закона за закрила</w:t>
      </w:r>
      <w:r>
        <w:rPr>
          <w:rFonts w:ascii="Times New Roman" w:hAnsi="Times New Roman" w:cs="Times New Roman"/>
          <w:sz w:val="24"/>
          <w:szCs w:val="24"/>
          <w:lang w:val="x-none"/>
        </w:rPr>
        <w:t xml:space="preserve"> на детето; </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 възможност имената на засегнатото дете и неговото местонахождение, ако обаждащият се сам ги посочи.</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71.</w:t>
      </w:r>
      <w:r>
        <w:rPr>
          <w:rFonts w:ascii="Times New Roman" w:hAnsi="Times New Roman" w:cs="Times New Roman"/>
          <w:sz w:val="24"/>
          <w:szCs w:val="24"/>
          <w:lang w:val="x-none"/>
        </w:rPr>
        <w:t xml:space="preserve"> (Нов - ДВ, бр. 57 от 2009 г., в сила от 24.07.2009 г.) (1) Когато служител на центъра по чл. 69, ал. 1 събере информация по чл. 7</w:t>
      </w:r>
      <w:r>
        <w:rPr>
          <w:rFonts w:ascii="Times New Roman" w:hAnsi="Times New Roman" w:cs="Times New Roman"/>
          <w:sz w:val="24"/>
          <w:szCs w:val="24"/>
          <w:lang w:val="x-none"/>
        </w:rPr>
        <w:t>0, ал. 1, че е възможно дете да е в риск, той:</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сигнализира незабавно съответната дирекция "Социално подпомагане" за извършване на проучване и оценка на сигнала, като изпраща цялата налична информация от проведения разговор с обаждащия се;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незабавно</w:t>
      </w:r>
      <w:r>
        <w:rPr>
          <w:rFonts w:ascii="Times New Roman" w:hAnsi="Times New Roman" w:cs="Times New Roman"/>
          <w:sz w:val="24"/>
          <w:szCs w:val="24"/>
          <w:lang w:val="x-none"/>
        </w:rPr>
        <w:t xml:space="preserve"> докладва писмено на прекия си ръководител за случая, но не по-късно </w:t>
      </w:r>
      <w:r>
        <w:rPr>
          <w:rFonts w:ascii="Times New Roman" w:hAnsi="Times New Roman" w:cs="Times New Roman"/>
          <w:sz w:val="24"/>
          <w:szCs w:val="24"/>
          <w:lang w:val="x-none"/>
        </w:rPr>
        <w:lastRenderedPageBreak/>
        <w:t>от 1 работен ден от получаване на сигнала.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Ръководителят на служителя от центъра по чл. 69, ал. 1, приел обаждането, представя незабавно, но не по-късно от 1 работен ден от съставяне</w:t>
      </w:r>
      <w:r>
        <w:rPr>
          <w:rFonts w:ascii="Times New Roman" w:hAnsi="Times New Roman" w:cs="Times New Roman"/>
          <w:sz w:val="24"/>
          <w:szCs w:val="24"/>
          <w:lang w:val="x-none"/>
        </w:rPr>
        <w:t>то му, доклада на председателя на Държавната агенция за закрила на детето.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Дирекция "Социално подпомагане" уведомява председателя на Държавната агенция за закрила на детето за резултатите от проверката по сигнала.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72.</w:t>
      </w:r>
      <w:r>
        <w:rPr>
          <w:rFonts w:ascii="Times New Roman" w:hAnsi="Times New Roman" w:cs="Times New Roman"/>
          <w:sz w:val="24"/>
          <w:szCs w:val="24"/>
          <w:lang w:val="x-none"/>
        </w:rPr>
        <w:t xml:space="preserve"> (Нов - ДВ, бр. 57 от 2009 г</w:t>
      </w:r>
      <w:r>
        <w:rPr>
          <w:rFonts w:ascii="Times New Roman" w:hAnsi="Times New Roman" w:cs="Times New Roman"/>
          <w:sz w:val="24"/>
          <w:szCs w:val="24"/>
          <w:lang w:val="x-none"/>
        </w:rPr>
        <w:t>., в сила от 24.07.2009 г.) Когато служител на центъра по чл. 69, ал. 1 установи, че е възможно дете да е в риск или да бъде поставено в риск по смисъла на § 1, т. 11 от Закона за закрила на детето, но не може да установи имената и местонахождението на дет</w:t>
      </w:r>
      <w:r>
        <w:rPr>
          <w:rFonts w:ascii="Times New Roman" w:hAnsi="Times New Roman" w:cs="Times New Roman"/>
          <w:sz w:val="24"/>
          <w:szCs w:val="24"/>
          <w:lang w:val="x-none"/>
        </w:rPr>
        <w:t>ето чрез доброволното им посочване от обаждащия се, той изготвя писмен доклад до прекия си ръководител незабавно, но не по-късно от 2 работни дни от получаването на сигнала.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73.</w:t>
      </w:r>
      <w:r>
        <w:rPr>
          <w:rFonts w:ascii="Times New Roman" w:hAnsi="Times New Roman" w:cs="Times New Roman"/>
          <w:sz w:val="24"/>
          <w:szCs w:val="24"/>
          <w:lang w:val="x-none"/>
        </w:rPr>
        <w:t xml:space="preserve"> (Нов - ДВ, бр. 57 от 2009 г., в сила от 24.07.2009 г.) (1) Когато служител</w:t>
      </w:r>
      <w:r>
        <w:rPr>
          <w:rFonts w:ascii="Times New Roman" w:hAnsi="Times New Roman" w:cs="Times New Roman"/>
          <w:sz w:val="24"/>
          <w:szCs w:val="24"/>
          <w:lang w:val="x-none"/>
        </w:rPr>
        <w:t xml:space="preserve"> на центъра по чл. 69, ал. 1 при събирането на информация по чл. 70 установи, че има непосредствена опасност за живота или здравето на дете, незабавно осъществява връзка със службите за спешно реагиране, като пренасочва обажданията към телефон 112.</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w:t>
      </w:r>
      <w:r>
        <w:rPr>
          <w:rFonts w:ascii="Times New Roman" w:hAnsi="Times New Roman" w:cs="Times New Roman"/>
          <w:sz w:val="24"/>
          <w:szCs w:val="24"/>
          <w:lang w:val="x-none"/>
        </w:rPr>
        <w:t xml:space="preserve">случаите по ал. 1 служителят на центъра по чл. 69, ал. 1 по възможност не прекъсва телефонната връзка с обаждащия се с оглед допълнителна информация или оказване на подкрепа по чл. 74. </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 случаите по ал. 1 не е необходимо да бъде събирана информация за</w:t>
      </w:r>
      <w:r>
        <w:rPr>
          <w:rFonts w:ascii="Times New Roman" w:hAnsi="Times New Roman" w:cs="Times New Roman"/>
          <w:sz w:val="24"/>
          <w:szCs w:val="24"/>
          <w:lang w:val="x-none"/>
        </w:rPr>
        <w:t xml:space="preserve"> имената на засегнатото дете и неговото местонахождение.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Компетентните органи, оказали съдействие и работили по сигнал за непосредствена заплаха за здравето или живота на дете, подаден от центъра по чл. 69, ал. 1 към телефон 112, са длъжни незабавно д</w:t>
      </w:r>
      <w:r>
        <w:rPr>
          <w:rFonts w:ascii="Times New Roman" w:hAnsi="Times New Roman" w:cs="Times New Roman"/>
          <w:sz w:val="24"/>
          <w:szCs w:val="24"/>
          <w:lang w:val="x-none"/>
        </w:rPr>
        <w:t>а изпратят официална информация за детето, включително и за актуалното му местонахождение, на съответната Дирекция "Социално подпомагане" и на председателя на Държавната агенция за закрила на детето.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Дирекция "Социално подпомагане" уведомява председат</w:t>
      </w:r>
      <w:r>
        <w:rPr>
          <w:rFonts w:ascii="Times New Roman" w:hAnsi="Times New Roman" w:cs="Times New Roman"/>
          <w:sz w:val="24"/>
          <w:szCs w:val="24"/>
          <w:lang w:val="x-none"/>
        </w:rPr>
        <w:t>еля на Държавната агенция за закрила на детето за резултатите от проверката по сигнала.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74.</w:t>
      </w:r>
      <w:r>
        <w:rPr>
          <w:rFonts w:ascii="Times New Roman" w:hAnsi="Times New Roman" w:cs="Times New Roman"/>
          <w:sz w:val="24"/>
          <w:szCs w:val="24"/>
          <w:lang w:val="x-none"/>
        </w:rPr>
        <w:t xml:space="preserve"> (Нов - ДВ, бр. 57 от 2009 г., в сила от 24.07.2009 г.) (1) Извън случаите по чл. 71 - 73 служителите на центъра по чл. 69, ал. 1 предоставят и консултации и инф</w:t>
      </w:r>
      <w:r>
        <w:rPr>
          <w:rFonts w:ascii="Times New Roman" w:hAnsi="Times New Roman" w:cs="Times New Roman"/>
          <w:sz w:val="24"/>
          <w:szCs w:val="24"/>
          <w:lang w:val="x-none"/>
        </w:rPr>
        <w:t>ормация за правата на децата на обаждащото се лице.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Служителите на центъра по чл. 69, ал. 1 при Националната телефонна линия за деца 116 111 изготвят месечни и тримесечни анализи и обобщен годишен анализ за повикванията, консултациите и оказаната псих</w:t>
      </w:r>
      <w:r>
        <w:rPr>
          <w:rFonts w:ascii="Times New Roman" w:hAnsi="Times New Roman" w:cs="Times New Roman"/>
          <w:sz w:val="24"/>
          <w:szCs w:val="24"/>
          <w:lang w:val="x-none"/>
        </w:rPr>
        <w:t>ологическа помощ от служителите на Центъра по конкретни случаи с деца, който представят на председателя на Държавната агенция за закрила на детето.</w:t>
      </w:r>
    </w:p>
    <w:p w:rsidR="00000000" w:rsidRDefault="00CE278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ДОПЪЛНИТЕЛНА РАЗПОРЕДБА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По смисъла на правилника: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"Насилие" над дете е всеки акт на физическо, пси</w:t>
      </w:r>
      <w:r>
        <w:rPr>
          <w:rFonts w:ascii="Times New Roman" w:hAnsi="Times New Roman" w:cs="Times New Roman"/>
          <w:sz w:val="24"/>
          <w:szCs w:val="24"/>
          <w:lang w:val="x-none"/>
        </w:rPr>
        <w:t>хическо или сексуално насилие, пренебрегване, търговска или друга експлоатация, водеща до действителна или вероятна вреда върху здравето, живота, развитието или достойнството на детето, което може да се осъществява в семейна, училищна и социална среда.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"Физическо насилие" е причиняване на телесна повреда, включително причиняване на болка или страдание без разстройство на здравето.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"Психическо насилие" са всички действия, които могат да имат вредно </w:t>
      </w:r>
      <w:r>
        <w:rPr>
          <w:rFonts w:ascii="Times New Roman" w:hAnsi="Times New Roman" w:cs="Times New Roman"/>
          <w:sz w:val="24"/>
          <w:szCs w:val="24"/>
          <w:lang w:val="x-none"/>
        </w:rPr>
        <w:lastRenderedPageBreak/>
        <w:t>въздействие върху психичното здраве и развитие на де</w:t>
      </w:r>
      <w:r>
        <w:rPr>
          <w:rFonts w:ascii="Times New Roman" w:hAnsi="Times New Roman" w:cs="Times New Roman"/>
          <w:sz w:val="24"/>
          <w:szCs w:val="24"/>
          <w:lang w:val="x-none"/>
        </w:rPr>
        <w:t>тето, като подценяване, подигравателно отношение, заплаха, дискриминация, отхвърляне или други форми на отрицателно отношение, както и неспособността на родителя, настойника и попечителя или на лицето, което полага грижи за детето, да осигури подходяща под</w:t>
      </w:r>
      <w:r>
        <w:rPr>
          <w:rFonts w:ascii="Times New Roman" w:hAnsi="Times New Roman" w:cs="Times New Roman"/>
          <w:sz w:val="24"/>
          <w:szCs w:val="24"/>
          <w:lang w:val="x-none"/>
        </w:rPr>
        <w:t>крепяща среда.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"Сексуално насилие" е използването на дете за сексуално задоволяване.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"Пренебрегване" е неуспехът на родителя, настойника и попечителя или на лицето, което полага грижи за детето, да осигури развитието на детето в една от следните об</w:t>
      </w:r>
      <w:r>
        <w:rPr>
          <w:rFonts w:ascii="Times New Roman" w:hAnsi="Times New Roman" w:cs="Times New Roman"/>
          <w:sz w:val="24"/>
          <w:szCs w:val="24"/>
          <w:lang w:val="x-none"/>
        </w:rPr>
        <w:t>ласти: здраве, образование, емоционално развитие, изхранване, осигуряване на дом и безопасност, когато е в състояние да го направи.</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"Сигнал" е постъпила в дирекция "Социално подпомагане" информация за дете в риск или за нарушаване правата на дете.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w:t>
      </w:r>
      <w:r>
        <w:rPr>
          <w:rFonts w:ascii="Times New Roman" w:hAnsi="Times New Roman" w:cs="Times New Roman"/>
          <w:sz w:val="24"/>
          <w:szCs w:val="24"/>
          <w:lang w:val="x-none"/>
        </w:rPr>
        <w:t>"Лица, които полагат грижи за детето" са роднини и близки, приемно семейство или ръководител на специализирана институция, при които детето е настанено по реда на Закона за закрила на детето.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"Досие" е съвкупност от всички документи, данни, подадени де</w:t>
      </w:r>
      <w:r>
        <w:rPr>
          <w:rFonts w:ascii="Times New Roman" w:hAnsi="Times New Roman" w:cs="Times New Roman"/>
          <w:sz w:val="24"/>
          <w:szCs w:val="24"/>
          <w:lang w:val="x-none"/>
        </w:rPr>
        <w:t>кларации, протоколи, планове, кореспонденция и документи (доклади) по извършени действия за прилагане на мерките по закрила на детето, даващи информация по случая за всяко дете в риск.</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93 от 2006 г.) "Заместваща приемна грижа" е услуга </w:t>
      </w:r>
      <w:r>
        <w:rPr>
          <w:rFonts w:ascii="Times New Roman" w:hAnsi="Times New Roman" w:cs="Times New Roman"/>
          <w:sz w:val="24"/>
          <w:szCs w:val="24"/>
          <w:lang w:val="x-none"/>
        </w:rPr>
        <w:t>за дете, настанено извън семейството, която се предприема планирано и/или при извънредни обстоятелства с цел подкрепа на приемното семейство или семейството на роднини или близки за осигуряване на отдих и за деца с дългосрочен престой в специализирана инст</w:t>
      </w:r>
      <w:r>
        <w:rPr>
          <w:rFonts w:ascii="Times New Roman" w:hAnsi="Times New Roman" w:cs="Times New Roman"/>
          <w:sz w:val="24"/>
          <w:szCs w:val="24"/>
          <w:lang w:val="x-none"/>
        </w:rPr>
        <w:t>итуция за интегриране в общността.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т. 9 - ДВ, бр. 93 от 2006 г.) "Доходи" за отпускане на финансова помощ и/или на помощ в натура по реда на този правилник са всички приходи, произхождащи от:</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трудова дейност;</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дейности в областта на с</w:t>
      </w:r>
      <w:r>
        <w:rPr>
          <w:rFonts w:ascii="Times New Roman" w:hAnsi="Times New Roman" w:cs="Times New Roman"/>
          <w:sz w:val="24"/>
          <w:szCs w:val="24"/>
          <w:lang w:val="x-none"/>
        </w:rPr>
        <w:t>елското, горското и водното стопанство;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продажба и/или замяна на движимо или недвижимо имущество;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продажба на акции, дялове и други участия в търговски дружества и други форми на съвместна дейност;</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наем, рента и аренда;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авторски и лицензион</w:t>
      </w:r>
      <w:r>
        <w:rPr>
          <w:rFonts w:ascii="Times New Roman" w:hAnsi="Times New Roman" w:cs="Times New Roman"/>
          <w:sz w:val="24"/>
          <w:szCs w:val="24"/>
          <w:lang w:val="x-none"/>
        </w:rPr>
        <w:t>ни възнаграждения;</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дивиденти и доходи от дялово участие;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 премии и награди от спортни състезания;</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 обезщетения и помощи;</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 пенсии;</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л) стипендии;</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 (изм. – ДВ, бр. 34 от 2017 г.) месечни помощи за отглеждане на дете до завършване на средно об</w:t>
      </w:r>
      <w:r>
        <w:rPr>
          <w:rFonts w:ascii="Times New Roman" w:hAnsi="Times New Roman" w:cs="Times New Roman"/>
          <w:sz w:val="24"/>
          <w:szCs w:val="24"/>
          <w:lang w:val="x-none"/>
        </w:rPr>
        <w:t>разование, но не повече от 20-годишна възраст, по чл. 7 от Закона за семейни помощи за деца;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 (доп. – ДВ, бр. 34 от 2017 г.) месечни помощи за отглеждане на дете до навършване на една година по чл. 8 от Закона за семейните помощи за деца; </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 присъдени </w:t>
      </w:r>
      <w:r>
        <w:rPr>
          <w:rFonts w:ascii="Times New Roman" w:hAnsi="Times New Roman" w:cs="Times New Roman"/>
          <w:sz w:val="24"/>
          <w:szCs w:val="24"/>
          <w:lang w:val="x-none"/>
        </w:rPr>
        <w:t>издръжки;</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 други.</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(Предишна т. 10 - ДВ, бр. 93 от 2006 г.) Не се считат за доходи при определяне размера на финансовата помощ и/или на помощта в натура: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а) помощите, отпуснати по реда на правилника;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(изм. - ДВ, бр. 57 от 2009 г., в сила от 24.</w:t>
      </w:r>
      <w:r>
        <w:rPr>
          <w:rFonts w:ascii="Times New Roman" w:hAnsi="Times New Roman" w:cs="Times New Roman"/>
          <w:sz w:val="24"/>
          <w:szCs w:val="24"/>
          <w:lang w:val="x-none"/>
        </w:rPr>
        <w:t xml:space="preserve">07.2009 г., бр. 34 от 2017 г.) месечни помощи за отглеждане на дете с трайно увреждане по чл. 8д от Закона за семейни помощи за деца; </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(отм., предишна б. "г" - ДВ, бр. 24 от 2004 г.) добавката за чужда помощ на инвалидите с намалена работоспособност над</w:t>
      </w:r>
      <w:r>
        <w:rPr>
          <w:rFonts w:ascii="Times New Roman" w:hAnsi="Times New Roman" w:cs="Times New Roman"/>
          <w:sz w:val="24"/>
          <w:szCs w:val="24"/>
          <w:lang w:val="x-none"/>
        </w:rPr>
        <w:t xml:space="preserve"> 90 на сто с определена чужда помощ;</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(предишна б. "д" - ДВ, бр. 24 от 2004 г.) еднократната помощ при раждане по чл. 6 от Закона за семейните помощи за деца; </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(предишна б. "е" - ДВ, бр. 24 от 2004 г.) хуманитарните помощи;</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(предишна б. "ж" - ДВ,</w:t>
      </w:r>
      <w:r>
        <w:rPr>
          <w:rFonts w:ascii="Times New Roman" w:hAnsi="Times New Roman" w:cs="Times New Roman"/>
          <w:sz w:val="24"/>
          <w:szCs w:val="24"/>
          <w:lang w:val="x-none"/>
        </w:rPr>
        <w:t xml:space="preserve"> бр. 24 от 2004 г.) еднократните компенсации към пенсиите или извънредните пенсии;</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(предишна б. "з" - ДВ, бр. 24 от 2004 г.) добавките към пенсията на ветераните, доброволците и пострадалите, взели участие в Отечествената война, и на пострадалите при и</w:t>
      </w:r>
      <w:r>
        <w:rPr>
          <w:rFonts w:ascii="Times New Roman" w:hAnsi="Times New Roman" w:cs="Times New Roman"/>
          <w:sz w:val="24"/>
          <w:szCs w:val="24"/>
          <w:lang w:val="x-none"/>
        </w:rPr>
        <w:t>зпълнение на мисиите във военни контингенти на Организацията на обединените нации;</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 (предишна б. "и" - ДВ, бр. 24 от 2004 г.) допълнителната месечна компенсация към пенсиите на навършилите 75- или 80-годишна възраст;</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 (предишна б. "к" - ДВ, бр. 24 от</w:t>
      </w:r>
      <w:r>
        <w:rPr>
          <w:rFonts w:ascii="Times New Roman" w:hAnsi="Times New Roman" w:cs="Times New Roman"/>
          <w:sz w:val="24"/>
          <w:szCs w:val="24"/>
          <w:lang w:val="x-none"/>
        </w:rPr>
        <w:t xml:space="preserve"> 2004 г.) помощите, определени с акт на Министерския съвет;</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 (предишна б. "л" - ДВ, бр. 24 от 2004 г.) доходите, получени в резултат на обработване на земеделска земя от Държавния поземлен фонд и от общинския поземлен фонд за срок една година от предост</w:t>
      </w:r>
      <w:r>
        <w:rPr>
          <w:rFonts w:ascii="Times New Roman" w:hAnsi="Times New Roman" w:cs="Times New Roman"/>
          <w:sz w:val="24"/>
          <w:szCs w:val="24"/>
          <w:lang w:val="x-none"/>
        </w:rPr>
        <w:t>авянето й;</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л) (предишна б. "м" - ДВ, бр. 24 от 2004 г.) трудовото възнаграждение, получено през последния месец от участие в Националната програма "От социални помощи към осигуряване на заетост";</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 (предишна б. "н" - ДВ, бр. 24 от 2004 г.) стипендиите, </w:t>
      </w:r>
      <w:r>
        <w:rPr>
          <w:rFonts w:ascii="Times New Roman" w:hAnsi="Times New Roman" w:cs="Times New Roman"/>
          <w:sz w:val="24"/>
          <w:szCs w:val="24"/>
          <w:lang w:val="x-none"/>
        </w:rPr>
        <w:t>получени по Националната програма "От социални помощи към осигуряване на заетост".</w:t>
      </w:r>
    </w:p>
    <w:p w:rsidR="00000000" w:rsidRDefault="00CE278D">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ЗАКЛЮЧИТЕЛНИ РАЗПОРЕДБИ</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Правилникът се приема на основание § 33 от Заключителните разпоредби на Закона за изменение и допълнение на Закона за закрила на детето (ДВ, бр</w:t>
      </w:r>
      <w:r>
        <w:rPr>
          <w:rFonts w:ascii="Times New Roman" w:hAnsi="Times New Roman" w:cs="Times New Roman"/>
          <w:sz w:val="24"/>
          <w:szCs w:val="24"/>
          <w:lang w:val="x-none"/>
        </w:rPr>
        <w:t>. 36 от 2003 г.).</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Правилникът влиза в сила от деня на обнародването му в "Държавен вестник", с изключение на глава четвърта, която влиза в сила от 1 януари 2004 г.</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xml:space="preserve"> Изпълнението на правилника се възлага на министъра на труда и социалната политика </w:t>
      </w:r>
      <w:r>
        <w:rPr>
          <w:rFonts w:ascii="Times New Roman" w:hAnsi="Times New Roman" w:cs="Times New Roman"/>
          <w:sz w:val="24"/>
          <w:szCs w:val="24"/>
          <w:lang w:val="x-none"/>
        </w:rPr>
        <w:t xml:space="preserve">и на председателя на Държавната агенция за закрила на детето. </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ПОСТАНОВЛЕНИЕ № 300 </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Министерския съвет от 6 ноември 2006 г. </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Правилника </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прилагане на Закона за закрила на детето </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w:t>
      </w:r>
      <w:r>
        <w:rPr>
          <w:rFonts w:ascii="Times New Roman" w:hAnsi="Times New Roman" w:cs="Times New Roman"/>
          <w:sz w:val="24"/>
          <w:szCs w:val="24"/>
          <w:lang w:val="x-none"/>
        </w:rPr>
        <w:t xml:space="preserve"> 93 от 2006 г.)</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Допълнителни разпоредби</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32. Навсякъде в правилника думите "лицензия", "лицензията" и "лицензиите" се заменят съответно с "лиценз", "лицензът" и "лицензи".</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33. Навсяк</w:t>
      </w:r>
      <w:r>
        <w:rPr>
          <w:rFonts w:ascii="Times New Roman" w:hAnsi="Times New Roman" w:cs="Times New Roman"/>
          <w:sz w:val="24"/>
          <w:szCs w:val="24"/>
          <w:lang w:val="x-none"/>
        </w:rPr>
        <w:t xml:space="preserve">ъде в правилника думите "отдел "Закрила на детето" в дирекция </w:t>
      </w:r>
      <w:r>
        <w:rPr>
          <w:rFonts w:ascii="Times New Roman" w:hAnsi="Times New Roman" w:cs="Times New Roman"/>
          <w:sz w:val="24"/>
          <w:szCs w:val="24"/>
          <w:lang w:val="x-none"/>
        </w:rPr>
        <w:lastRenderedPageBreak/>
        <w:t>"Социално подпомагане" и "отдел "Закрила на детето" се заменят съответно с "дирекция "Социално подпомагане".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разпоредби</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35. Параграф 18, т. 1, т. 2, буква "а" и т. 3 влизат в сила от датата на влизане в сила на Договора за присъединяване на Република България към Европейския съюз, а § 25 влиза в сила от 1 януари 2007 г.</w:t>
      </w:r>
    </w:p>
    <w:p w:rsidR="00000000" w:rsidRDefault="00CE278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w:t>
      </w:r>
      <w:r>
        <w:rPr>
          <w:rFonts w:ascii="Courier New" w:hAnsi="Courier New" w:cs="Courier New"/>
          <w:b/>
          <w:bCs/>
          <w:sz w:val="20"/>
          <w:szCs w:val="20"/>
          <w:lang w:val="x-none"/>
        </w:rPr>
        <w:t xml:space="preserve">              Приложение № 1</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10, ал. 2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765" w:type="dxa"/>
            <w:tcBorders>
              <w:top w:val="nil"/>
              <w:left w:val="nil"/>
              <w:bottom w:val="nil"/>
              <w:right w:val="nil"/>
            </w:tcBorders>
            <w:vAlign w:val="center"/>
          </w:tcPr>
          <w:tbl>
            <w:tblPr>
              <w:tblW w:w="9780" w:type="dxa"/>
              <w:tblCellSpacing w:w="0" w:type="dxa"/>
              <w:tblLayout w:type="fixed"/>
              <w:tblCellMar>
                <w:top w:w="105" w:type="dxa"/>
                <w:left w:w="105" w:type="dxa"/>
                <w:bottom w:w="105" w:type="dxa"/>
                <w:right w:w="105" w:type="dxa"/>
              </w:tblCellMar>
              <w:tblLook w:val="0000" w:firstRow="0" w:lastRow="0" w:firstColumn="0" w:lastColumn="0" w:noHBand="0" w:noVBand="0"/>
            </w:tblPr>
            <w:tblGrid>
              <w:gridCol w:w="1370"/>
              <w:gridCol w:w="978"/>
              <w:gridCol w:w="1369"/>
              <w:gridCol w:w="1271"/>
              <w:gridCol w:w="1956"/>
              <w:gridCol w:w="1369"/>
              <w:gridCol w:w="1271"/>
              <w:gridCol w:w="196"/>
            </w:tblGrid>
            <w:tr w:rsidR="00000000">
              <w:trPr>
                <w:tblCellSpacing w:w="0" w:type="dxa"/>
              </w:trPr>
              <w:tc>
                <w:tcPr>
                  <w:tcW w:w="9570" w:type="dxa"/>
                  <w:gridSpan w:val="8"/>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Дневник за регистриране на сигнали</w:t>
                  </w:r>
                </w:p>
              </w:tc>
            </w:tr>
            <w:tr w:rsidR="00000000">
              <w:tblPrEx>
                <w:tblCellSpacing w:w="8" w:type="dxa"/>
                <w:tblBorders>
                  <w:top w:val="single" w:sz="6" w:space="0" w:color="F0F0F0"/>
                  <w:left w:val="single" w:sz="6" w:space="0" w:color="F0F0F0"/>
                  <w:bottom w:val="single" w:sz="6" w:space="0" w:color="A0A0A0"/>
                  <w:right w:val="single" w:sz="6" w:space="0" w:color="A0A0A0"/>
                </w:tblBorders>
              </w:tblPrEx>
              <w:trPr>
                <w:gridAfter w:val="1"/>
                <w:wAfter w:w="38" w:type="dxa"/>
                <w:tblCellSpacing w:w="8" w:type="dxa"/>
              </w:trPr>
              <w:tc>
                <w:tcPr>
                  <w:tcW w:w="70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 по ред, дата и час на подаване на сигнала</w:t>
                  </w:r>
                </w:p>
              </w:tc>
              <w:tc>
                <w:tcPr>
                  <w:tcW w:w="50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Име и адрес на детето</w:t>
                  </w:r>
                </w:p>
              </w:tc>
              <w:tc>
                <w:tcPr>
                  <w:tcW w:w="70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Данни за родителите - имена и адреси</w:t>
                  </w:r>
                </w:p>
              </w:tc>
              <w:tc>
                <w:tcPr>
                  <w:tcW w:w="6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Лице, полаг</w:t>
                  </w:r>
                  <w:r>
                    <w:rPr>
                      <w:rFonts w:ascii="Courier New" w:hAnsi="Courier New" w:cs="Courier New"/>
                      <w:sz w:val="20"/>
                      <w:szCs w:val="20"/>
                      <w:lang w:val="x-none"/>
                    </w:rPr>
                    <w:t>ащо грижи за детето - име и адрес</w:t>
                  </w:r>
                </w:p>
              </w:tc>
              <w:tc>
                <w:tcPr>
                  <w:tcW w:w="100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Лице, подало сигнала - име и адрес (ако са известни)</w:t>
                  </w:r>
                </w:p>
              </w:tc>
              <w:tc>
                <w:tcPr>
                  <w:tcW w:w="70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Повод за подаване на сигнала</w:t>
                  </w:r>
                </w:p>
              </w:tc>
              <w:tc>
                <w:tcPr>
                  <w:tcW w:w="6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Социален работник, приел сигнала</w:t>
                  </w:r>
                </w:p>
              </w:tc>
            </w:tr>
            <w:tr w:rsidR="00000000">
              <w:tblPrEx>
                <w:tblCellSpacing w:w="8" w:type="dxa"/>
                <w:tblBorders>
                  <w:top w:val="single" w:sz="6" w:space="0" w:color="F0F0F0"/>
                  <w:left w:val="single" w:sz="6" w:space="0" w:color="F0F0F0"/>
                  <w:bottom w:val="single" w:sz="6" w:space="0" w:color="A0A0A0"/>
                  <w:right w:val="single" w:sz="6" w:space="0" w:color="A0A0A0"/>
                </w:tblBorders>
              </w:tblPrEx>
              <w:trPr>
                <w:gridAfter w:val="1"/>
                <w:wAfter w:w="38" w:type="dxa"/>
                <w:tblCellSpacing w:w="8" w:type="dxa"/>
              </w:trPr>
              <w:tc>
                <w:tcPr>
                  <w:tcW w:w="9500" w:type="dxa"/>
                  <w:gridSpan w:val="7"/>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blPrEx>
                <w:tblCellSpacing w:w="8" w:type="dxa"/>
                <w:tblBorders>
                  <w:top w:val="single" w:sz="6" w:space="0" w:color="F0F0F0"/>
                  <w:left w:val="single" w:sz="6" w:space="0" w:color="F0F0F0"/>
                  <w:bottom w:val="single" w:sz="6" w:space="0" w:color="A0A0A0"/>
                  <w:right w:val="single" w:sz="6" w:space="0" w:color="A0A0A0"/>
                </w:tblBorders>
              </w:tblPrEx>
              <w:trPr>
                <w:gridAfter w:val="1"/>
                <w:wAfter w:w="38" w:type="dxa"/>
                <w:tblCellSpacing w:w="8" w:type="dxa"/>
              </w:trPr>
              <w:tc>
                <w:tcPr>
                  <w:tcW w:w="9500" w:type="dxa"/>
                  <w:gridSpan w:val="7"/>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blPrEx>
                <w:tblCellSpacing w:w="8" w:type="dxa"/>
                <w:tblBorders>
                  <w:top w:val="single" w:sz="6" w:space="0" w:color="F0F0F0"/>
                  <w:left w:val="single" w:sz="6" w:space="0" w:color="F0F0F0"/>
                  <w:bottom w:val="single" w:sz="6" w:space="0" w:color="A0A0A0"/>
                  <w:right w:val="single" w:sz="6" w:space="0" w:color="A0A0A0"/>
                </w:tblBorders>
              </w:tblPrEx>
              <w:trPr>
                <w:gridAfter w:val="1"/>
                <w:wAfter w:w="38" w:type="dxa"/>
                <w:tblCellSpacing w:w="8" w:type="dxa"/>
              </w:trPr>
              <w:tc>
                <w:tcPr>
                  <w:tcW w:w="9500" w:type="dxa"/>
                  <w:gridSpan w:val="7"/>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CE278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към чл. 10, ал. 3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795" w:type="dxa"/>
            <w:tcBorders>
              <w:top w:val="nil"/>
              <w:left w:val="nil"/>
              <w:bottom w:val="nil"/>
              <w:right w:val="nil"/>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9810" w:type="dxa"/>
              <w:jc w:val="center"/>
              <w:tblCellSpacing w:w="0" w:type="dxa"/>
              <w:tblLayout w:type="fixed"/>
              <w:tblCellMar>
                <w:top w:w="15" w:type="dxa"/>
                <w:left w:w="15" w:type="dxa"/>
                <w:bottom w:w="15" w:type="dxa"/>
                <w:right w:w="15" w:type="dxa"/>
              </w:tblCellMar>
              <w:tblLook w:val="0000" w:firstRow="0" w:lastRow="0" w:firstColumn="0" w:lastColumn="0" w:noHBand="0" w:noVBand="0"/>
            </w:tblPr>
            <w:tblGrid>
              <w:gridCol w:w="9810"/>
            </w:tblGrid>
            <w:tr w:rsidR="00000000">
              <w:trPr>
                <w:tblCellSpacing w:w="0" w:type="dxa"/>
                <w:jc w:val="center"/>
              </w:trPr>
              <w:tc>
                <w:tcPr>
                  <w:tcW w:w="9780" w:type="dxa"/>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ФОРМУЛЯР ЗА ПРИЕМАНЕ НА УСТЕН СИГНАЛ</w:t>
                  </w:r>
                </w:p>
              </w:tc>
            </w:tr>
            <w:tr w:rsidR="00000000">
              <w:trPr>
                <w:trHeight w:val="240"/>
                <w:tblCellSpacing w:w="0" w:type="dxa"/>
                <w:jc w:val="center"/>
              </w:trPr>
              <w:tc>
                <w:tcPr>
                  <w:tcW w:w="9780" w:type="dxa"/>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Дата: ..................</w:t>
                  </w:r>
                </w:p>
              </w:tc>
            </w:tr>
            <w:tr w:rsidR="00000000">
              <w:trPr>
                <w:tblCellSpacing w:w="0" w:type="dxa"/>
                <w:jc w:val="center"/>
              </w:trPr>
              <w:tc>
                <w:tcPr>
                  <w:tcW w:w="9780" w:type="dxa"/>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Име, презиме, фамилия на детето: ..........................................</w:t>
                  </w:r>
                </w:p>
              </w:tc>
            </w:tr>
            <w:tr w:rsidR="00000000">
              <w:trPr>
                <w:tblCellSpacing w:w="0" w:type="dxa"/>
                <w:jc w:val="center"/>
              </w:trPr>
              <w:tc>
                <w:tcPr>
                  <w:tcW w:w="9780" w:type="dxa"/>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tc>
            </w:tr>
            <w:tr w:rsidR="00000000">
              <w:trPr>
                <w:tblCellSpacing w:w="0" w:type="dxa"/>
                <w:jc w:val="center"/>
              </w:trPr>
              <w:tc>
                <w:tcPr>
                  <w:tcW w:w="9780" w:type="dxa"/>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Адрес: ....................................................................</w:t>
                  </w:r>
                </w:p>
              </w:tc>
            </w:tr>
            <w:tr w:rsidR="00000000">
              <w:trPr>
                <w:tblCellSpacing w:w="0" w:type="dxa"/>
                <w:jc w:val="center"/>
              </w:trPr>
              <w:tc>
                <w:tcPr>
                  <w:tcW w:w="9780" w:type="dxa"/>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Други известни данни за детето: ...........................................</w:t>
                  </w:r>
                </w:p>
              </w:tc>
            </w:tr>
            <w:tr w:rsidR="00000000">
              <w:trPr>
                <w:tblCellSpacing w:w="0" w:type="dxa"/>
                <w:jc w:val="center"/>
              </w:trPr>
              <w:tc>
                <w:tcPr>
                  <w:tcW w:w="9780" w:type="dxa"/>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r>
                    <w:rPr>
                      <w:rFonts w:ascii="Courier New" w:hAnsi="Courier New" w:cs="Courier New"/>
                      <w:sz w:val="20"/>
                      <w:szCs w:val="20"/>
                      <w:lang w:val="x-none"/>
                    </w:rPr>
                    <w:t>.....................................................</w:t>
                  </w:r>
                </w:p>
              </w:tc>
            </w:tr>
            <w:tr w:rsidR="00000000">
              <w:trPr>
                <w:tblCellSpacing w:w="0" w:type="dxa"/>
                <w:jc w:val="center"/>
              </w:trPr>
              <w:tc>
                <w:tcPr>
                  <w:tcW w:w="9780" w:type="dxa"/>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Данни за родителите (лицата, полагащи грижи за детето): ...................</w:t>
                  </w:r>
                </w:p>
              </w:tc>
            </w:tr>
            <w:tr w:rsidR="00000000">
              <w:trPr>
                <w:tblCellSpacing w:w="0" w:type="dxa"/>
                <w:jc w:val="center"/>
              </w:trPr>
              <w:tc>
                <w:tcPr>
                  <w:tcW w:w="9780" w:type="dxa"/>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tc>
            </w:tr>
            <w:tr w:rsidR="00000000">
              <w:trPr>
                <w:tblCellSpacing w:w="0" w:type="dxa"/>
                <w:jc w:val="center"/>
              </w:trPr>
              <w:tc>
                <w:tcPr>
                  <w:tcW w:w="9780" w:type="dxa"/>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(име, презиме, фамилия, адрес)</w:t>
                  </w:r>
                </w:p>
              </w:tc>
            </w:tr>
            <w:tr w:rsidR="00000000">
              <w:trPr>
                <w:tblCellSpacing w:w="0" w:type="dxa"/>
                <w:jc w:val="center"/>
              </w:trPr>
              <w:tc>
                <w:tcPr>
                  <w:tcW w:w="9780" w:type="dxa"/>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Повод за под</w:t>
                  </w:r>
                  <w:r>
                    <w:rPr>
                      <w:rFonts w:ascii="Courier New" w:hAnsi="Courier New" w:cs="Courier New"/>
                      <w:sz w:val="20"/>
                      <w:szCs w:val="20"/>
                      <w:lang w:val="x-none"/>
                    </w:rPr>
                    <w:t>аване на сигнала: .............................................</w:t>
                  </w:r>
                </w:p>
              </w:tc>
            </w:tr>
            <w:tr w:rsidR="00000000">
              <w:trPr>
                <w:tblCellSpacing w:w="0" w:type="dxa"/>
                <w:jc w:val="center"/>
              </w:trPr>
              <w:tc>
                <w:tcPr>
                  <w:tcW w:w="9780" w:type="dxa"/>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w:t>
                  </w:r>
                </w:p>
              </w:tc>
            </w:tr>
            <w:tr w:rsidR="00000000">
              <w:trPr>
                <w:tblCellSpacing w:w="0" w:type="dxa"/>
                <w:jc w:val="center"/>
              </w:trPr>
              <w:tc>
                <w:tcPr>
                  <w:tcW w:w="9780" w:type="dxa"/>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tc>
            </w:tr>
            <w:tr w:rsidR="00000000">
              <w:trPr>
                <w:tblCellSpacing w:w="0" w:type="dxa"/>
                <w:jc w:val="center"/>
              </w:trPr>
              <w:tc>
                <w:tcPr>
                  <w:tcW w:w="9780" w:type="dxa"/>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Лице, подало сигнала</w:t>
                  </w:r>
                  <w:r>
                    <w:rPr>
                      <w:rFonts w:ascii="Courier New" w:hAnsi="Courier New" w:cs="Courier New"/>
                      <w:sz w:val="20"/>
                      <w:szCs w:val="20"/>
                      <w:lang w:val="x-none"/>
                    </w:rPr>
                    <w:t>: .....................................................</w:t>
                  </w:r>
                </w:p>
              </w:tc>
            </w:tr>
            <w:tr w:rsidR="00000000">
              <w:trPr>
                <w:tblCellSpacing w:w="0" w:type="dxa"/>
                <w:jc w:val="center"/>
              </w:trPr>
              <w:tc>
                <w:tcPr>
                  <w:tcW w:w="9780" w:type="dxa"/>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(име, фамилия, адрес, познава ли детето)</w:t>
                  </w:r>
                </w:p>
              </w:tc>
            </w:tr>
            <w:tr w:rsidR="00000000">
              <w:trPr>
                <w:tblCellSpacing w:w="0" w:type="dxa"/>
                <w:jc w:val="center"/>
              </w:trPr>
              <w:tc>
                <w:tcPr>
                  <w:tcW w:w="9780" w:type="dxa"/>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tc>
            </w:tr>
            <w:tr w:rsidR="00000000">
              <w:trPr>
                <w:tblCellSpacing w:w="0" w:type="dxa"/>
                <w:jc w:val="center"/>
              </w:trPr>
              <w:tc>
                <w:tcPr>
                  <w:tcW w:w="9780" w:type="dxa"/>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tc>
            </w:tr>
            <w:tr w:rsidR="00000000">
              <w:trPr>
                <w:tblCellSpacing w:w="0" w:type="dxa"/>
                <w:jc w:val="center"/>
              </w:trPr>
              <w:tc>
                <w:tcPr>
                  <w:tcW w:w="9780" w:type="dxa"/>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Социален работник, приел информацията: ....................................</w:t>
                  </w:r>
                </w:p>
              </w:tc>
            </w:tr>
            <w:tr w:rsidR="00000000">
              <w:trPr>
                <w:tblCellSpacing w:w="0" w:type="dxa"/>
                <w:jc w:val="center"/>
              </w:trPr>
              <w:tc>
                <w:tcPr>
                  <w:tcW w:w="9780" w:type="dxa"/>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Дата: .................. Подпис: ....................</w:t>
                  </w:r>
                </w:p>
              </w:tc>
            </w:tr>
            <w:tr w:rsidR="00000000">
              <w:trPr>
                <w:tblCellSpacing w:w="0" w:type="dxa"/>
                <w:jc w:val="center"/>
              </w:trPr>
              <w:tc>
                <w:tcPr>
                  <w:tcW w:w="9780" w:type="dxa"/>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Час: ...................</w:t>
                  </w:r>
                </w:p>
              </w:tc>
            </w:tr>
            <w:tr w:rsidR="00000000">
              <w:trPr>
                <w:tblCellSpacing w:w="0" w:type="dxa"/>
                <w:jc w:val="center"/>
              </w:trPr>
              <w:tc>
                <w:tcPr>
                  <w:tcW w:w="9780" w:type="dxa"/>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Възложено на социален работник: ...........................................</w:t>
                  </w:r>
                </w:p>
              </w:tc>
            </w:tr>
            <w:tr w:rsidR="00000000">
              <w:trPr>
                <w:tblCellSpacing w:w="0" w:type="dxa"/>
                <w:jc w:val="center"/>
              </w:trPr>
              <w:tc>
                <w:tcPr>
                  <w:tcW w:w="9780" w:type="dxa"/>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Срок за проверка</w:t>
                  </w:r>
                  <w:r>
                    <w:rPr>
                      <w:rFonts w:ascii="Courier New" w:hAnsi="Courier New" w:cs="Courier New"/>
                      <w:sz w:val="20"/>
                      <w:szCs w:val="20"/>
                      <w:lang w:val="x-none"/>
                    </w:rPr>
                    <w:t>: .........................................................</w:t>
                  </w:r>
                </w:p>
              </w:tc>
            </w:tr>
            <w:tr w:rsidR="00000000">
              <w:trPr>
                <w:tblCellSpacing w:w="0" w:type="dxa"/>
                <w:jc w:val="center"/>
              </w:trPr>
              <w:tc>
                <w:tcPr>
                  <w:tcW w:w="9780" w:type="dxa"/>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Началник на дирекция "Социално подпомагане": ..............................</w:t>
                  </w:r>
                </w:p>
              </w:tc>
            </w:tr>
            <w:tr w:rsidR="00000000">
              <w:trPr>
                <w:tblCellSpacing w:w="0" w:type="dxa"/>
                <w:jc w:val="center"/>
              </w:trPr>
              <w:tc>
                <w:tcPr>
                  <w:tcW w:w="9780" w:type="dxa"/>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Дата: ....................</w:t>
                  </w:r>
                </w:p>
              </w:tc>
            </w:tr>
          </w:tbl>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p>
        </w:tc>
      </w:tr>
    </w:tbl>
    <w:p w:rsidR="00000000" w:rsidRDefault="00CE278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2а </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16а, ал. 1</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w:t>
      </w:r>
      <w:r>
        <w:rPr>
          <w:rFonts w:ascii="Times New Roman" w:hAnsi="Times New Roman" w:cs="Times New Roman"/>
          <w:sz w:val="24"/>
          <w:szCs w:val="24"/>
          <w:lang w:val="x-none"/>
        </w:rPr>
        <w:t>бр. 37 от 2019 г.</w:t>
      </w:r>
      <w:r>
        <w:rPr>
          <w:rFonts w:ascii="Courier New" w:hAnsi="Courier New" w:cs="Courier New"/>
          <w:sz w:val="20"/>
          <w:szCs w:val="20"/>
          <w:lang w:val="x-none"/>
        </w:rPr>
        <w:t xml:space="preserve"> )</w:t>
      </w:r>
    </w:p>
    <w:p w:rsidR="00000000" w:rsidRDefault="00CE278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ПЛАН ЗА ДЕЙСТВИЕ</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Дете: .......................................................</w:t>
      </w:r>
      <w:r>
        <w:rPr>
          <w:rFonts w:ascii="Courier New" w:hAnsi="Courier New" w:cs="Courier New"/>
          <w:b/>
          <w:bCs/>
          <w:sz w:val="20"/>
          <w:szCs w:val="20"/>
          <w:lang w:val="x-none"/>
        </w:rPr>
        <w:t>.....................</w:t>
      </w:r>
    </w:p>
    <w:p w:rsidR="00000000" w:rsidRDefault="00CE278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Място на отглеждане ..............................................................</w:t>
      </w:r>
    </w:p>
    <w:p w:rsidR="00000000" w:rsidRDefault="00CE278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Случай по ........................................................................</w:t>
      </w:r>
    </w:p>
    <w:p w:rsidR="00000000" w:rsidRDefault="00CE278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Мярка за закрила ...................................................</w:t>
      </w:r>
      <w:r>
        <w:rPr>
          <w:rFonts w:ascii="Courier New" w:hAnsi="Courier New" w:cs="Courier New"/>
          <w:b/>
          <w:bCs/>
          <w:sz w:val="20"/>
          <w:szCs w:val="20"/>
          <w:lang w:val="x-none"/>
        </w:rPr>
        <w:t>..............</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7380"/>
        <w:gridCol w:w="2370"/>
      </w:tblGrid>
      <w:tr w:rsidR="00000000">
        <w:trPr>
          <w:gridAfter w:val="1"/>
          <w:wAfter w:w="3045" w:type="dxa"/>
          <w:tblCellSpacing w:w="15" w:type="dxa"/>
        </w:trPr>
        <w:tc>
          <w:tcPr>
            <w:tcW w:w="9645" w:type="dxa"/>
            <w:tcBorders>
              <w:top w:val="nil"/>
              <w:left w:val="nil"/>
              <w:bottom w:val="nil"/>
              <w:right w:val="nil"/>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b/>
                <w:bCs/>
                <w:sz w:val="24"/>
                <w:szCs w:val="24"/>
                <w:u w:val="single"/>
                <w:lang w:val="x-none"/>
              </w:rPr>
            </w:pPr>
            <w:r>
              <w:rPr>
                <w:rFonts w:ascii="Times New Roman" w:hAnsi="Times New Roman" w:cs="Times New Roman"/>
                <w:b/>
                <w:bCs/>
                <w:sz w:val="24"/>
                <w:szCs w:val="24"/>
                <w:u w:val="single"/>
                <w:lang w:val="x-none"/>
              </w:rPr>
              <w:t>План за работа с детето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Краткосрочни цели:</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2735" w:type="dxa"/>
            <w:gridSpan w:val="2"/>
            <w:tcBorders>
              <w:top w:val="nil"/>
              <w:left w:val="nil"/>
              <w:bottom w:val="nil"/>
              <w:right w:val="nil"/>
            </w:tcBorders>
            <w:vAlign w:val="center"/>
          </w:tcPr>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195"/>
              <w:gridCol w:w="3195"/>
              <w:gridCol w:w="3195"/>
              <w:gridCol w:w="3195"/>
            </w:tblGrid>
            <w:tr w:rsidR="00000000">
              <w:trPr>
                <w:tblCellSpacing w:w="0" w:type="dxa"/>
              </w:trPr>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Дейност</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Ресурс</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Отговорни лица за изпълнението</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Срок</w:t>
                  </w:r>
                </w:p>
              </w:tc>
            </w:tr>
            <w:tr w:rsidR="00000000">
              <w:trPr>
                <w:tblCellSpacing w:w="0" w:type="dxa"/>
              </w:trPr>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E278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p>
        </w:tc>
      </w:tr>
      <w:tr w:rsidR="00000000">
        <w:trPr>
          <w:tblCellSpacing w:w="15" w:type="dxa"/>
        </w:trPr>
        <w:tc>
          <w:tcPr>
            <w:tcW w:w="12735" w:type="dxa"/>
            <w:gridSpan w:val="2"/>
            <w:tcBorders>
              <w:top w:val="nil"/>
              <w:left w:val="nil"/>
              <w:bottom w:val="nil"/>
              <w:right w:val="nil"/>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Дългосрочни цели:</w:t>
            </w:r>
          </w:p>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195"/>
              <w:gridCol w:w="3195"/>
              <w:gridCol w:w="3195"/>
              <w:gridCol w:w="3195"/>
            </w:tblGrid>
            <w:tr w:rsidR="00000000">
              <w:trPr>
                <w:tblCellSpacing w:w="0" w:type="dxa"/>
              </w:trPr>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Дейност</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Ресурс</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Отговорни лица за изпълнението</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Срок</w:t>
                  </w:r>
                </w:p>
              </w:tc>
            </w:tr>
            <w:tr w:rsidR="00000000">
              <w:trPr>
                <w:tblCellSpacing w:w="0" w:type="dxa"/>
              </w:trPr>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2735" w:type="dxa"/>
            <w:gridSpan w:val="2"/>
            <w:tcBorders>
              <w:top w:val="nil"/>
              <w:left w:val="nil"/>
              <w:bottom w:val="nil"/>
              <w:right w:val="nil"/>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b/>
                <w:bCs/>
                <w:sz w:val="24"/>
                <w:szCs w:val="24"/>
                <w:u w:val="single"/>
                <w:lang w:val="x-none"/>
              </w:rPr>
            </w:pPr>
            <w:r>
              <w:rPr>
                <w:rFonts w:ascii="Times New Roman" w:hAnsi="Times New Roman" w:cs="Times New Roman"/>
                <w:b/>
                <w:bCs/>
                <w:sz w:val="24"/>
                <w:szCs w:val="24"/>
                <w:u w:val="single"/>
                <w:lang w:val="x-none"/>
              </w:rPr>
              <w:lastRenderedPageBreak/>
              <w:t>План за работа с родителите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Краткосрочни цели:</w:t>
            </w:r>
          </w:p>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195"/>
              <w:gridCol w:w="3195"/>
              <w:gridCol w:w="3195"/>
              <w:gridCol w:w="3195"/>
            </w:tblGrid>
            <w:tr w:rsidR="00000000">
              <w:trPr>
                <w:tblCellSpacing w:w="0" w:type="dxa"/>
              </w:trPr>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Дейност</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Ресурс</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Отговорни лица за изпълнението</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Срок</w:t>
                  </w:r>
                </w:p>
              </w:tc>
            </w:tr>
            <w:tr w:rsidR="00000000">
              <w:trPr>
                <w:tblCellSpacing w:w="0" w:type="dxa"/>
              </w:trPr>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2735" w:type="dxa"/>
            <w:gridSpan w:val="2"/>
            <w:tcBorders>
              <w:top w:val="nil"/>
              <w:left w:val="nil"/>
              <w:bottom w:val="nil"/>
              <w:right w:val="nil"/>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Дългосрочни цели:</w:t>
            </w:r>
          </w:p>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195"/>
              <w:gridCol w:w="3195"/>
              <w:gridCol w:w="3195"/>
              <w:gridCol w:w="3195"/>
            </w:tblGrid>
            <w:tr w:rsidR="00000000">
              <w:trPr>
                <w:tblCellSpacing w:w="0" w:type="dxa"/>
              </w:trPr>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Дейност</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Ресурс</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Отговорни лица за изпълнението</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Срок</w:t>
                  </w:r>
                </w:p>
              </w:tc>
            </w:tr>
            <w:tr w:rsidR="00000000">
              <w:trPr>
                <w:tblCellSpacing w:w="0" w:type="dxa"/>
              </w:trPr>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E278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3</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17 </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93 от 2006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9570" w:type="dxa"/>
              <w:tblCellSpacing w:w="0" w:type="dxa"/>
              <w:tblLayout w:type="fixed"/>
              <w:tblCellMar>
                <w:top w:w="105" w:type="dxa"/>
                <w:left w:w="105" w:type="dxa"/>
                <w:bottom w:w="105" w:type="dxa"/>
                <w:right w:w="105" w:type="dxa"/>
              </w:tblCellMar>
              <w:tblLook w:val="0000" w:firstRow="0" w:lastRow="0" w:firstColumn="0" w:lastColumn="0" w:noHBand="0" w:noVBand="0"/>
            </w:tblPr>
            <w:tblGrid>
              <w:gridCol w:w="2354"/>
              <w:gridCol w:w="2354"/>
              <w:gridCol w:w="4747"/>
              <w:gridCol w:w="115"/>
            </w:tblGrid>
            <w:tr w:rsidR="00000000">
              <w:trPr>
                <w:tblCellSpacing w:w="0" w:type="dxa"/>
              </w:trPr>
              <w:tc>
                <w:tcPr>
                  <w:tcW w:w="9360" w:type="dxa"/>
                  <w:gridSpan w:val="4"/>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0"/>
                      <w:szCs w:val="20"/>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0"/>
                      <w:szCs w:val="20"/>
                      <w:lang w:val="x-none"/>
                    </w:rPr>
                  </w:pPr>
                  <w:r>
                    <w:rPr>
                      <w:rFonts w:ascii="Times New Roman" w:hAnsi="Times New Roman" w:cs="Times New Roman"/>
                      <w:sz w:val="20"/>
                      <w:szCs w:val="20"/>
                      <w:lang w:val="x-none"/>
                    </w:rPr>
                    <w:t>РАЗВИТИЕ НА СЛУЧАЯ</w:t>
                  </w:r>
                </w:p>
              </w:tc>
            </w:tr>
            <w:tr w:rsidR="00000000">
              <w:trPr>
                <w:tblCellSpacing w:w="0" w:type="dxa"/>
              </w:trPr>
              <w:tc>
                <w:tcPr>
                  <w:tcW w:w="9360" w:type="dxa"/>
                  <w:gridSpan w:val="4"/>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0"/>
                      <w:szCs w:val="20"/>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0"/>
                      <w:szCs w:val="20"/>
                      <w:lang w:val="x-none"/>
                    </w:rPr>
                  </w:pPr>
                  <w:r>
                    <w:rPr>
                      <w:rFonts w:ascii="Times New Roman" w:hAnsi="Times New Roman" w:cs="Times New Roman"/>
                      <w:sz w:val="20"/>
                      <w:szCs w:val="20"/>
                      <w:lang w:val="x-none"/>
                    </w:rPr>
                    <w:t>Вписват се всички важни събития, свързани със случая, и разрешаването им.</w:t>
                  </w:r>
                </w:p>
              </w:tc>
            </w:tr>
            <w:tr w:rsidR="00000000">
              <w:trPr>
                <w:tblCellSpacing w:w="0" w:type="dxa"/>
              </w:trPr>
              <w:tc>
                <w:tcPr>
                  <w:tcW w:w="2500" w:type="pct"/>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0"/>
                      <w:szCs w:val="20"/>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0"/>
                      <w:szCs w:val="20"/>
                      <w:lang w:val="x-none"/>
                    </w:rPr>
                  </w:pPr>
                  <w:r>
                    <w:rPr>
                      <w:rFonts w:ascii="Times New Roman" w:hAnsi="Times New Roman" w:cs="Times New Roman"/>
                      <w:sz w:val="20"/>
                      <w:szCs w:val="20"/>
                      <w:lang w:val="x-none"/>
                    </w:rPr>
                    <w:t>Име, презиме, ф</w:t>
                  </w:r>
                  <w:r>
                    <w:rPr>
                      <w:rFonts w:ascii="Times New Roman" w:hAnsi="Times New Roman" w:cs="Times New Roman"/>
                      <w:sz w:val="20"/>
                      <w:szCs w:val="20"/>
                      <w:lang w:val="x-none"/>
                    </w:rPr>
                    <w:t>амилия на детето:</w:t>
                  </w:r>
                </w:p>
              </w:tc>
              <w:tc>
                <w:tcPr>
                  <w:tcW w:w="2500" w:type="pct"/>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2500" w:type="pct"/>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0"/>
                      <w:szCs w:val="20"/>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0"/>
                      <w:szCs w:val="20"/>
                      <w:lang w:val="x-none"/>
                    </w:rPr>
                  </w:pPr>
                  <w:r>
                    <w:rPr>
                      <w:rFonts w:ascii="Times New Roman" w:hAnsi="Times New Roman" w:cs="Times New Roman"/>
                      <w:sz w:val="20"/>
                      <w:szCs w:val="20"/>
                      <w:lang w:val="x-none"/>
                    </w:rPr>
                    <w:t>ЕГН:</w:t>
                  </w:r>
                </w:p>
              </w:tc>
              <w:tc>
                <w:tcPr>
                  <w:tcW w:w="2500" w:type="pct"/>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0"/>
                      <w:szCs w:val="20"/>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0"/>
                      <w:szCs w:val="20"/>
                      <w:lang w:val="x-none"/>
                    </w:rPr>
                  </w:pPr>
                  <w:r>
                    <w:rPr>
                      <w:rFonts w:ascii="Times New Roman" w:hAnsi="Times New Roman" w:cs="Times New Roman"/>
                      <w:sz w:val="20"/>
                      <w:szCs w:val="20"/>
                      <w:lang w:val="x-none"/>
                    </w:rPr>
                    <w:t>Адрес:</w:t>
                  </w:r>
                </w:p>
              </w:tc>
            </w:tr>
            <w:tr w:rsidR="00000000">
              <w:tblPrEx>
                <w:tblCellSpacing w:w="8" w:type="dxa"/>
                <w:tblBorders>
                  <w:top w:val="single" w:sz="6" w:space="0" w:color="F0F0F0"/>
                  <w:left w:val="single" w:sz="6" w:space="0" w:color="F0F0F0"/>
                  <w:bottom w:val="single" w:sz="6" w:space="0" w:color="A0A0A0"/>
                  <w:right w:val="single" w:sz="6" w:space="0" w:color="A0A0A0"/>
                </w:tblBorders>
              </w:tblPrEx>
              <w:trPr>
                <w:gridAfter w:val="1"/>
                <w:wAfter w:w="38" w:type="dxa"/>
                <w:tblCellSpacing w:w="8" w:type="dxa"/>
              </w:trPr>
              <w:tc>
                <w:tcPr>
                  <w:tcW w:w="12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0"/>
                      <w:szCs w:val="20"/>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0"/>
                      <w:szCs w:val="20"/>
                      <w:lang w:val="x-none"/>
                    </w:rPr>
                  </w:pPr>
                  <w:r>
                    <w:rPr>
                      <w:rFonts w:ascii="Times New Roman" w:hAnsi="Times New Roman" w:cs="Times New Roman"/>
                      <w:sz w:val="20"/>
                      <w:szCs w:val="20"/>
                      <w:lang w:val="x-none"/>
                    </w:rPr>
                    <w:t>ДАТА</w:t>
                  </w:r>
                </w:p>
              </w:tc>
              <w:tc>
                <w:tcPr>
                  <w:tcW w:w="3750" w:type="pct"/>
                  <w:gridSpan w:val="2"/>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0"/>
                      <w:szCs w:val="20"/>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0"/>
                      <w:szCs w:val="20"/>
                      <w:lang w:val="x-none"/>
                    </w:rPr>
                  </w:pPr>
                  <w:r>
                    <w:rPr>
                      <w:rFonts w:ascii="Times New Roman" w:hAnsi="Times New Roman" w:cs="Times New Roman"/>
                      <w:sz w:val="20"/>
                      <w:szCs w:val="20"/>
                      <w:lang w:val="x-none"/>
                    </w:rPr>
                    <w:t>СЪБИТИЕ</w:t>
                  </w:r>
                </w:p>
              </w:tc>
            </w:tr>
            <w:tr w:rsidR="00000000">
              <w:trPr>
                <w:tblCellSpacing w:w="0" w:type="dxa"/>
              </w:trPr>
              <w:tc>
                <w:tcPr>
                  <w:tcW w:w="2500" w:type="pct"/>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0"/>
                      <w:szCs w:val="20"/>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0"/>
                      <w:szCs w:val="20"/>
                      <w:lang w:val="x-none"/>
                    </w:rPr>
                  </w:pPr>
                  <w:r>
                    <w:rPr>
                      <w:rFonts w:ascii="Times New Roman" w:hAnsi="Times New Roman" w:cs="Times New Roman"/>
                      <w:sz w:val="20"/>
                      <w:szCs w:val="20"/>
                      <w:lang w:val="x-none"/>
                    </w:rPr>
                    <w:t>Подпис на социалния работник:...................</w:t>
                  </w:r>
                </w:p>
              </w:tc>
              <w:tc>
                <w:tcPr>
                  <w:tcW w:w="2500" w:type="pct"/>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CE278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4</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20, ал. 2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795" w:type="dxa"/>
            <w:tcBorders>
              <w:top w:val="nil"/>
              <w:left w:val="nil"/>
              <w:bottom w:val="nil"/>
              <w:right w:val="nil"/>
            </w:tcBorders>
            <w:vAlign w:val="center"/>
          </w:tcPr>
          <w:tbl>
            <w:tblPr>
              <w:tblW w:w="9810" w:type="dxa"/>
              <w:tblCellSpacing w:w="0" w:type="dxa"/>
              <w:tblLayout w:type="fixed"/>
              <w:tblCellMar>
                <w:left w:w="0" w:type="dxa"/>
                <w:right w:w="0" w:type="dxa"/>
              </w:tblCellMar>
              <w:tblLook w:val="0000" w:firstRow="0" w:lastRow="0" w:firstColumn="0" w:lastColumn="0" w:noHBand="0" w:noVBand="0"/>
            </w:tblPr>
            <w:tblGrid>
              <w:gridCol w:w="9810"/>
            </w:tblGrid>
            <w:tr w:rsidR="00000000">
              <w:trPr>
                <w:tblCellSpacing w:w="0" w:type="dxa"/>
              </w:trPr>
              <w:tc>
                <w:tcPr>
                  <w:tcW w:w="9810" w:type="dxa"/>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ДИРЕКЦ</w:t>
                  </w:r>
                  <w:r>
                    <w:rPr>
                      <w:rFonts w:ascii="Times New Roman" w:hAnsi="Times New Roman" w:cs="Times New Roman"/>
                      <w:sz w:val="24"/>
                      <w:szCs w:val="24"/>
                      <w:lang w:val="x-none"/>
                    </w:rPr>
                    <w:t>ИЯ "СОЦИАЛНО ПОДПОМАГАНЕ"</w:t>
                  </w:r>
                </w:p>
              </w:tc>
            </w:tr>
            <w:tr w:rsidR="00000000">
              <w:trPr>
                <w:tblCellSpacing w:w="0" w:type="dxa"/>
              </w:trPr>
              <w:tc>
                <w:tcPr>
                  <w:tcW w:w="9810" w:type="dxa"/>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НАПРАВЛЕНИЕ ЗА ПОЛЗВАНЕ НА СОЦИАЛНИ</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УСЛУГИ</w:t>
                  </w:r>
                </w:p>
              </w:tc>
            </w:tr>
            <w:tr w:rsidR="00000000">
              <w:trPr>
                <w:tblCellSpacing w:w="0" w:type="dxa"/>
              </w:trPr>
              <w:tc>
                <w:tcPr>
                  <w:tcW w:w="9810" w:type="dxa"/>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Дирекция "Социално подпомагане" ...........................................,</w:t>
                  </w:r>
                </w:p>
              </w:tc>
            </w:tr>
            <w:tr w:rsidR="00000000">
              <w:trPr>
                <w:tblCellSpacing w:w="0" w:type="dxa"/>
              </w:trPr>
              <w:tc>
                <w:tcPr>
                  <w:tcW w:w="9810" w:type="dxa"/>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9810" w:type="dxa"/>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Насочва детето/децата ......................................................</w:t>
                  </w:r>
                </w:p>
              </w:tc>
            </w:tr>
            <w:tr w:rsidR="00000000">
              <w:trPr>
                <w:tblCellSpacing w:w="0" w:type="dxa"/>
              </w:trPr>
              <w:tc>
                <w:tcPr>
                  <w:tcW w:w="9810" w:type="dxa"/>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 фамилия, адрес, Е</w:t>
                  </w:r>
                  <w:r>
                    <w:rPr>
                      <w:rFonts w:ascii="Times New Roman" w:hAnsi="Times New Roman" w:cs="Times New Roman"/>
                      <w:sz w:val="24"/>
                      <w:szCs w:val="24"/>
                      <w:lang w:val="x-none"/>
                    </w:rPr>
                    <w:t>ГН)</w:t>
                  </w:r>
                </w:p>
              </w:tc>
            </w:tr>
            <w:tr w:rsidR="00000000">
              <w:trPr>
                <w:tblCellSpacing w:w="0" w:type="dxa"/>
              </w:trPr>
              <w:tc>
                <w:tcPr>
                  <w:tcW w:w="9810" w:type="dxa"/>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w:t>
                  </w:r>
                </w:p>
              </w:tc>
            </w:tr>
            <w:tr w:rsidR="00000000">
              <w:trPr>
                <w:tblCellSpacing w:w="0" w:type="dxa"/>
              </w:trPr>
              <w:tc>
                <w:tcPr>
                  <w:tcW w:w="9810" w:type="dxa"/>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и/или родителите (лицата, полагащи грижи)</w:t>
                  </w:r>
                </w:p>
              </w:tc>
            </w:tr>
            <w:tr w:rsidR="00000000">
              <w:trPr>
                <w:tblCellSpacing w:w="0" w:type="dxa"/>
              </w:trPr>
              <w:tc>
                <w:tcPr>
                  <w:tcW w:w="9810" w:type="dxa"/>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9810" w:type="dxa"/>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 фамилия, адрес, ЕГН)</w:t>
                  </w:r>
                </w:p>
              </w:tc>
            </w:tr>
            <w:tr w:rsidR="00000000">
              <w:trPr>
                <w:tblCellSpacing w:w="0" w:type="dxa"/>
              </w:trPr>
              <w:tc>
                <w:tcPr>
                  <w:tcW w:w="9810" w:type="dxa"/>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w:t>
                  </w:r>
                  <w:r>
                    <w:rPr>
                      <w:rFonts w:ascii="Times New Roman" w:hAnsi="Times New Roman" w:cs="Times New Roman"/>
                      <w:sz w:val="24"/>
                      <w:szCs w:val="24"/>
                      <w:lang w:val="x-none"/>
                    </w:rPr>
                    <w:t xml:space="preserve"> .........................................................................</w:t>
                  </w:r>
                </w:p>
              </w:tc>
            </w:tr>
            <w:tr w:rsidR="00000000">
              <w:trPr>
                <w:tblCellSpacing w:w="0" w:type="dxa"/>
              </w:trPr>
              <w:tc>
                <w:tcPr>
                  <w:tcW w:w="9810" w:type="dxa"/>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(наименование и адрес на лицензирания доставчик на социални услуги)</w:t>
                  </w:r>
                </w:p>
              </w:tc>
            </w:tr>
            <w:tr w:rsidR="00000000">
              <w:trPr>
                <w:tblCellSpacing w:w="0" w:type="dxa"/>
              </w:trPr>
              <w:tc>
                <w:tcPr>
                  <w:tcW w:w="9810" w:type="dxa"/>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9810" w:type="dxa"/>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предоставяне на социална ус</w:t>
                  </w:r>
                  <w:r>
                    <w:rPr>
                      <w:rFonts w:ascii="Times New Roman" w:hAnsi="Times New Roman" w:cs="Times New Roman"/>
                      <w:sz w:val="24"/>
                      <w:szCs w:val="24"/>
                      <w:lang w:val="x-none"/>
                    </w:rPr>
                    <w:t>луга .........................................</w:t>
                  </w:r>
                </w:p>
              </w:tc>
            </w:tr>
            <w:tr w:rsidR="00000000">
              <w:trPr>
                <w:tblCellSpacing w:w="0" w:type="dxa"/>
              </w:trPr>
              <w:tc>
                <w:tcPr>
                  <w:tcW w:w="9810" w:type="dxa"/>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на услугата)</w:t>
                  </w:r>
                </w:p>
              </w:tc>
            </w:tr>
            <w:tr w:rsidR="00000000">
              <w:trPr>
                <w:tblCellSpacing w:w="0" w:type="dxa"/>
              </w:trPr>
              <w:tc>
                <w:tcPr>
                  <w:tcW w:w="9810" w:type="dxa"/>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9810" w:type="dxa"/>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Краткосрочна и/или дългосрочна услуга: .....................................</w:t>
                  </w:r>
                </w:p>
              </w:tc>
            </w:tr>
            <w:tr w:rsidR="00000000">
              <w:trPr>
                <w:tblCellSpacing w:w="0" w:type="dxa"/>
              </w:trPr>
              <w:tc>
                <w:tcPr>
                  <w:tcW w:w="9810" w:type="dxa"/>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Описание на случая: .....</w:t>
                  </w:r>
                  <w:r>
                    <w:rPr>
                      <w:rFonts w:ascii="Times New Roman" w:hAnsi="Times New Roman" w:cs="Times New Roman"/>
                      <w:sz w:val="24"/>
                      <w:szCs w:val="24"/>
                      <w:lang w:val="x-none"/>
                    </w:rPr>
                    <w:t>...................................................</w:t>
                  </w:r>
                </w:p>
              </w:tc>
            </w:tr>
            <w:tr w:rsidR="00000000">
              <w:trPr>
                <w:tblCellSpacing w:w="0" w:type="dxa"/>
              </w:trPr>
              <w:tc>
                <w:tcPr>
                  <w:tcW w:w="9810" w:type="dxa"/>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9810" w:type="dxa"/>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9810" w:type="dxa"/>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tc>
            </w:tr>
            <w:tr w:rsidR="00000000">
              <w:trPr>
                <w:tblCellSpacing w:w="0" w:type="dxa"/>
              </w:trPr>
              <w:tc>
                <w:tcPr>
                  <w:tcW w:w="9810" w:type="dxa"/>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Описание на потребностите, установени при оценката: ........................</w:t>
                  </w:r>
                </w:p>
              </w:tc>
            </w:tr>
            <w:tr w:rsidR="00000000">
              <w:trPr>
                <w:tblCellSpacing w:w="0" w:type="dxa"/>
              </w:trPr>
              <w:tc>
                <w:tcPr>
                  <w:tcW w:w="9810" w:type="dxa"/>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9810" w:type="dxa"/>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9810" w:type="dxa"/>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Моля в 10-дневен срок считано от датата на прекратяване предоставянето</w:t>
                  </w:r>
                </w:p>
              </w:tc>
            </w:tr>
            <w:tr w:rsidR="00000000">
              <w:trPr>
                <w:tblCellSpacing w:w="0" w:type="dxa"/>
              </w:trPr>
              <w:tc>
                <w:tcPr>
                  <w:tcW w:w="9810" w:type="dxa"/>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краткосрочната социална услуга представете писмен доклад за резултата</w:t>
                  </w:r>
                </w:p>
              </w:tc>
            </w:tr>
            <w:tr w:rsidR="00000000">
              <w:trPr>
                <w:tblCellSpacing w:w="0" w:type="dxa"/>
              </w:trPr>
              <w:tc>
                <w:tcPr>
                  <w:tcW w:w="9810" w:type="dxa"/>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 предоставяне на дългосро</w:t>
                  </w:r>
                  <w:r>
                    <w:rPr>
                      <w:rFonts w:ascii="Times New Roman" w:hAnsi="Times New Roman" w:cs="Times New Roman"/>
                      <w:sz w:val="24"/>
                      <w:szCs w:val="24"/>
                      <w:lang w:val="x-none"/>
                    </w:rPr>
                    <w:t>чна социална услуга предоставяйте писмен</w:t>
                  </w:r>
                </w:p>
              </w:tc>
            </w:tr>
            <w:tr w:rsidR="00000000">
              <w:trPr>
                <w:tblCellSpacing w:w="0" w:type="dxa"/>
              </w:trPr>
              <w:tc>
                <w:tcPr>
                  <w:tcW w:w="9810" w:type="dxa"/>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доклад и периодично, но не по-рядко от три месеца).</w:t>
                  </w:r>
                </w:p>
              </w:tc>
            </w:tr>
            <w:tr w:rsidR="00000000">
              <w:trPr>
                <w:tblCellSpacing w:w="0" w:type="dxa"/>
              </w:trPr>
              <w:tc>
                <w:tcPr>
                  <w:tcW w:w="9810" w:type="dxa"/>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 Директор: ......................</w:t>
                  </w:r>
                </w:p>
              </w:tc>
            </w:tr>
          </w:tbl>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CE278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5</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25, ал. 1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9210" w:type="dxa"/>
              <w:tblCellSpacing w:w="0" w:type="dxa"/>
              <w:tblLayout w:type="fixed"/>
              <w:tblCellMar>
                <w:left w:w="0" w:type="dxa"/>
                <w:right w:w="0" w:type="dxa"/>
              </w:tblCellMar>
              <w:tblLook w:val="0000" w:firstRow="0" w:lastRow="0" w:firstColumn="0" w:lastColumn="0" w:noHBand="0" w:noVBand="0"/>
            </w:tblPr>
            <w:tblGrid>
              <w:gridCol w:w="5342"/>
              <w:gridCol w:w="3868"/>
            </w:tblGrid>
            <w:tr w:rsidR="00000000">
              <w:trPr>
                <w:tblCellSpacing w:w="0" w:type="dxa"/>
              </w:trPr>
              <w:tc>
                <w:tcPr>
                  <w:tcW w:w="2900" w:type="pct"/>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100" w:type="pct"/>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ДИРЕКТОРА НА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ДИРЕКЦИЯ “СОЦИАЛНО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ПОДПОМАГАНЕ”</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гр./с. .........</w:t>
                  </w:r>
                </w:p>
              </w:tc>
            </w:tr>
          </w:tbl>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9210" w:type="dxa"/>
              <w:tblCellSpacing w:w="0" w:type="dxa"/>
              <w:tblLayout w:type="fixed"/>
              <w:tblCellMar>
                <w:left w:w="0" w:type="dxa"/>
                <w:right w:w="0" w:type="dxa"/>
              </w:tblCellMar>
              <w:tblLook w:val="0000" w:firstRow="0" w:lastRow="0" w:firstColumn="0" w:lastColumn="0" w:noHBand="0" w:noVBand="0"/>
            </w:tblPr>
            <w:tblGrid>
              <w:gridCol w:w="9210"/>
            </w:tblGrid>
            <w:tr w:rsidR="00000000">
              <w:trPr>
                <w:tblCellSpacing w:w="0" w:type="dxa"/>
              </w:trPr>
              <w:tc>
                <w:tcPr>
                  <w:tcW w:w="9210" w:type="dxa"/>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ЗАЯВЛЕНИЕ</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Кандидат-осиновител:</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 презиме, фамилия</w:t>
                  </w:r>
                  <w:r>
                    <w:rPr>
                      <w:rFonts w:ascii="Times New Roman" w:hAnsi="Times New Roman" w:cs="Times New Roman"/>
                      <w:sz w:val="24"/>
                      <w:szCs w:val="24"/>
                      <w:lang w:val="x-none"/>
                    </w:rPr>
                    <w:t>:..................................................................</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ЕГН:................................тел.:..............................…</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Настоящ адрес:............................................................</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Образование</w:t>
                  </w:r>
                  <w:r>
                    <w:rPr>
                      <w:rFonts w:ascii="Times New Roman" w:hAnsi="Times New Roman" w:cs="Times New Roman"/>
                      <w:sz w:val="24"/>
                      <w:szCs w:val="24"/>
                      <w:lang w:val="x-none"/>
                    </w:rPr>
                    <w:t>:..............................................................</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Какво работи в момента:..........…........................................</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какъв език се говори в семейството:....................................</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Религия:..................................</w:t>
                  </w:r>
                  <w:r>
                    <w:rPr>
                      <w:rFonts w:ascii="Times New Roman" w:hAnsi="Times New Roman" w:cs="Times New Roman"/>
                      <w:sz w:val="24"/>
                      <w:szCs w:val="24"/>
                      <w:lang w:val="x-none"/>
                    </w:rPr>
                    <w:t>................................</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Граждански статус:........................................................</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Съпруг/съпруга:...........................................................</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 презиме, фамилия:...................................................</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ЕГН:.................................тел.:...............................</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Настоящ адрес:............................................................</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Образование:..............................................................</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Какво работи в момента:........</w:t>
                  </w:r>
                  <w:r>
                    <w:rPr>
                      <w:rFonts w:ascii="Times New Roman" w:hAnsi="Times New Roman" w:cs="Times New Roman"/>
                      <w:sz w:val="24"/>
                      <w:szCs w:val="24"/>
                      <w:lang w:val="x-none"/>
                    </w:rPr>
                    <w:t>...........................................</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какъв език се говори в семейството:....................................</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Религия:..................................................................</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Граждански статус:............................................</w:t>
                  </w:r>
                  <w:r>
                    <w:rPr>
                      <w:rFonts w:ascii="Times New Roman" w:hAnsi="Times New Roman" w:cs="Times New Roman"/>
                      <w:sz w:val="24"/>
                      <w:szCs w:val="24"/>
                      <w:lang w:val="x-none"/>
                    </w:rPr>
                    <w:t>............</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Икономическо състояние: ...............................................</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а) среден доход на член от семейството през последните 6 месеца........</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б) жилище (подчертайте): собствено, под наем, брой стаи................</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 Какво дете бихт</w:t>
                  </w:r>
                  <w:r>
                    <w:rPr>
                      <w:rFonts w:ascii="Times New Roman" w:hAnsi="Times New Roman" w:cs="Times New Roman"/>
                      <w:sz w:val="24"/>
                      <w:szCs w:val="24"/>
                      <w:lang w:val="x-none"/>
                    </w:rPr>
                    <w:t>е искали да осиновите?</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Възраст на детето.........................................................</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брой деца.................................................................</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предпочитания към пола на детето..........................................</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 Бихте</w:t>
                  </w:r>
                  <w:r>
                    <w:rPr>
                      <w:rFonts w:ascii="Times New Roman" w:hAnsi="Times New Roman" w:cs="Times New Roman"/>
                      <w:sz w:val="24"/>
                      <w:szCs w:val="24"/>
                      <w:lang w:val="x-none"/>
                    </w:rPr>
                    <w:t xml:space="preserve"> ли осиновили дете със: (Отговорете с “да” и “не”.)</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а) физически увреждания</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б) умствени увреждания</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в) нуждаещо се от лечение</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г) преживяло насилие</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 Имате ли собствени деца:</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а) да</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б) не</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 Били ли сте осъждани? (Ако отговорът е “да”, напи</w:t>
                  </w:r>
                  <w:r>
                    <w:rPr>
                      <w:rFonts w:ascii="Times New Roman" w:hAnsi="Times New Roman" w:cs="Times New Roman"/>
                      <w:sz w:val="24"/>
                      <w:szCs w:val="24"/>
                      <w:lang w:val="x-none"/>
                    </w:rPr>
                    <w:t>шете кога, за какво престъпление.)</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 не       да…................................................</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не       да…................................................</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 Имате ли хронични заболявания? (Ако отговорът е “да”, напишете какви.)</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 не       да…....</w:t>
                  </w:r>
                  <w:r>
                    <w:rPr>
                      <w:rFonts w:ascii="Times New Roman" w:hAnsi="Times New Roman" w:cs="Times New Roman"/>
                      <w:sz w:val="24"/>
                      <w:szCs w:val="24"/>
                      <w:lang w:val="x-none"/>
                    </w:rPr>
                    <w:t>............................................</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 не       да…................................................</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 Причини, поради които искате да осиновите дете:</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bl>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9210" w:type="dxa"/>
              <w:tblCellSpacing w:w="0" w:type="dxa"/>
              <w:tblLayout w:type="fixed"/>
              <w:tblCellMar>
                <w:left w:w="0" w:type="dxa"/>
                <w:right w:w="0" w:type="dxa"/>
              </w:tblCellMar>
              <w:tblLook w:val="0000" w:firstRow="0" w:lastRow="0" w:firstColumn="0" w:lastColumn="0" w:noHBand="0" w:noVBand="0"/>
            </w:tblPr>
            <w:tblGrid>
              <w:gridCol w:w="5065"/>
              <w:gridCol w:w="4145"/>
            </w:tblGrid>
            <w:tr w:rsidR="00000000">
              <w:trPr>
                <w:tblCellSpacing w:w="0" w:type="dxa"/>
              </w:trPr>
              <w:tc>
                <w:tcPr>
                  <w:tcW w:w="2750" w:type="pct"/>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w:t>
                  </w:r>
                </w:p>
              </w:tc>
              <w:tc>
                <w:tcPr>
                  <w:tcW w:w="2250" w:type="pct"/>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Подпис:</w:t>
                  </w:r>
                </w:p>
                <w:p w:rsidR="00000000" w:rsidRDefault="00CE278D">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 xml:space="preserve"> 1.................</w:t>
                  </w:r>
                </w:p>
                <w:p w:rsidR="00000000" w:rsidRDefault="00CE278D">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2.................</w:t>
                  </w:r>
                </w:p>
              </w:tc>
            </w:tr>
          </w:tbl>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E278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w:t>
      </w:r>
      <w:r>
        <w:rPr>
          <w:rFonts w:ascii="Courier New" w:hAnsi="Courier New" w:cs="Courier New"/>
          <w:b/>
          <w:bCs/>
          <w:sz w:val="20"/>
          <w:szCs w:val="20"/>
          <w:lang w:val="x-none"/>
        </w:rPr>
        <w:t>№ 5а</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24, ал. 3 </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57 от 2009 г.,</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24.07.2009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915" w:type="dxa"/>
            <w:tcBorders>
              <w:top w:val="nil"/>
              <w:left w:val="nil"/>
              <w:bottom w:val="nil"/>
              <w:right w:val="nil"/>
            </w:tcBorders>
            <w:vAlign w:val="center"/>
          </w:tcPr>
          <w:tbl>
            <w:tblPr>
              <w:tblW w:w="0" w:type="auto"/>
              <w:jc w:val="center"/>
              <w:tblCellSpacing w:w="0" w:type="dxa"/>
              <w:tblLayout w:type="fixed"/>
              <w:tblCellMar>
                <w:left w:w="0" w:type="dxa"/>
                <w:right w:w="0" w:type="dxa"/>
              </w:tblCellMar>
              <w:tblLook w:val="0000" w:firstRow="0" w:lastRow="0" w:firstColumn="0" w:lastColumn="0" w:noHBand="0" w:noVBand="0"/>
            </w:tblPr>
            <w:tblGrid>
              <w:gridCol w:w="4965"/>
              <w:gridCol w:w="4965"/>
            </w:tblGrid>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Декларация</w:t>
                  </w: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даване на съгласие/н</w:t>
                  </w:r>
                  <w:r>
                    <w:rPr>
                      <w:rFonts w:ascii="Times New Roman" w:hAnsi="Times New Roman" w:cs="Times New Roman"/>
                      <w:sz w:val="24"/>
                      <w:szCs w:val="24"/>
                      <w:lang w:val="x-none"/>
                    </w:rPr>
                    <w:t>есъгласие</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 чл. 24, ал. 3</w:t>
                  </w: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I. Долуподписаният ..........................................................,</w:t>
                  </w: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ЕГН ............................,</w:t>
                  </w: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на раждане .......................................,</w:t>
                  </w: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притежаващ л.к. № ......</w:t>
                  </w:r>
                  <w:r>
                    <w:rPr>
                      <w:rFonts w:ascii="Times New Roman" w:hAnsi="Times New Roman" w:cs="Times New Roman"/>
                      <w:sz w:val="24"/>
                      <w:szCs w:val="24"/>
                      <w:lang w:val="x-none"/>
                    </w:rPr>
                    <w:t>...............................,</w:t>
                  </w: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 на ...............................................,</w:t>
                  </w: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w:t>
                  </w: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постоянен адрес .................................................................</w:t>
                  </w: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Декларирам:</w:t>
                  </w: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Получих от ДСП разяснения за същността и последиците от допускане на настаняването по чл. 26, ал. 1 ЗЗД.</w:t>
                  </w: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Декларирам, че доброволно се съгласявам, без заплаха и/или насилие, за настаняване в семейството ми на детето .........................</w:t>
                  </w:r>
                  <w:r>
                    <w:rPr>
                      <w:rFonts w:ascii="Times New Roman" w:hAnsi="Times New Roman" w:cs="Times New Roman"/>
                      <w:sz w:val="24"/>
                      <w:szCs w:val="24"/>
                      <w:lang w:val="x-none"/>
                    </w:rPr>
                    <w:t>................,</w:t>
                  </w: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ЕГН ...................................................,</w:t>
                  </w: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на раждане .......................................,</w:t>
                  </w: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място на раждане ......................................,</w:t>
                  </w: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постоянен адрес ........................................</w:t>
                  </w: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Декларирам, че не съм съгласен да бъде настанено в семейството ми детето </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ЕГН ...................................................,</w:t>
                  </w: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на раждане</w:t>
                  </w:r>
                  <w:r>
                    <w:rPr>
                      <w:rFonts w:ascii="Times New Roman" w:hAnsi="Times New Roman" w:cs="Times New Roman"/>
                      <w:sz w:val="24"/>
                      <w:szCs w:val="24"/>
                      <w:lang w:val="x-none"/>
                    </w:rPr>
                    <w:t xml:space="preserve"> .......................................,</w:t>
                  </w: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място на раждане ......................................,</w:t>
                  </w: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адрес ..........................................................................,</w:t>
                  </w: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поради следните причини .............................................</w:t>
                  </w:r>
                  <w:r>
                    <w:rPr>
                      <w:rFonts w:ascii="Times New Roman" w:hAnsi="Times New Roman" w:cs="Times New Roman"/>
                      <w:sz w:val="24"/>
                      <w:szCs w:val="24"/>
                      <w:lang w:val="x-none"/>
                    </w:rPr>
                    <w:t>............</w:t>
                  </w: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настоящия момент детето се отглежда в ............................</w:t>
                  </w:r>
                  <w:r>
                    <w:rPr>
                      <w:rFonts w:ascii="Times New Roman" w:hAnsi="Times New Roman" w:cs="Times New Roman"/>
                      <w:sz w:val="24"/>
                      <w:szCs w:val="24"/>
                      <w:lang w:val="x-none"/>
                    </w:rPr>
                    <w:t>........</w:t>
                  </w: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Декларирам, че давам съгласието си, като разбирам, че поемам грижата и отговорността за отглеждането и възпитанието на детето ........................</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до промяна на мярката за закрила или до п</w:t>
                  </w:r>
                  <w:r>
                    <w:rPr>
                      <w:rFonts w:ascii="Times New Roman" w:hAnsi="Times New Roman" w:cs="Times New Roman"/>
                      <w:sz w:val="24"/>
                      <w:szCs w:val="24"/>
                      <w:lang w:val="x-none"/>
                    </w:rPr>
                    <w:t>рекратяване на настаняването по законоустановения ред.</w:t>
                  </w: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Декларирам, че даденото от мен съгласие/изразеното от мен несъгласие не е обвързано с материална облага.</w:t>
                  </w: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Декларирам, че напълно разбирам по-горните изявления.</w:t>
                  </w: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4965" w:type="dxa"/>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Дата: ................</w:t>
                  </w:r>
                  <w:r>
                    <w:rPr>
                      <w:rFonts w:ascii="Times New Roman" w:hAnsi="Times New Roman" w:cs="Times New Roman"/>
                      <w:sz w:val="24"/>
                      <w:szCs w:val="24"/>
                      <w:lang w:val="x-none"/>
                    </w:rPr>
                    <w:t>...</w:t>
                  </w:r>
                </w:p>
              </w:tc>
              <w:tc>
                <w:tcPr>
                  <w:tcW w:w="4965" w:type="dxa"/>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Декларатор ..........................</w:t>
                  </w:r>
                </w:p>
              </w:tc>
            </w:tr>
            <w:tr w:rsidR="00000000">
              <w:trPr>
                <w:tblCellSpacing w:w="0" w:type="dxa"/>
                <w:jc w:val="center"/>
              </w:trPr>
              <w:tc>
                <w:tcPr>
                  <w:tcW w:w="4965" w:type="dxa"/>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965" w:type="dxa"/>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Име .................................</w:t>
                  </w: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II. Декларация на длъжностното лице от ДСП .................................</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 чието присъствие е дадено съгласие</w:t>
                  </w:r>
                  <w:r>
                    <w:rPr>
                      <w:rFonts w:ascii="Times New Roman" w:hAnsi="Times New Roman" w:cs="Times New Roman"/>
                      <w:sz w:val="24"/>
                      <w:szCs w:val="24"/>
                      <w:lang w:val="x-none"/>
                    </w:rPr>
                    <w:t>то/несъгласието:</w:t>
                  </w: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Име: ......................................................................</w:t>
                  </w: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Длъжност: .................................................................</w:t>
                  </w: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Аз, долуподписаният, удостоверявам, че съгласието/несъгласието е дадено </w:t>
                  </w:r>
                  <w:r>
                    <w:rPr>
                      <w:rFonts w:ascii="Times New Roman" w:hAnsi="Times New Roman" w:cs="Times New Roman"/>
                      <w:sz w:val="24"/>
                      <w:szCs w:val="24"/>
                      <w:lang w:val="x-none"/>
                    </w:rPr>
                    <w:t>в мое присъствие.</w:t>
                  </w: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930" w:type="dxa"/>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Подпис: ...................</w:t>
                  </w:r>
                </w:p>
              </w:tc>
            </w:tr>
          </w:tbl>
          <w:p w:rsidR="00000000" w:rsidRDefault="00CE278D">
            <w:pPr>
              <w:widowControl w:val="0"/>
              <w:autoSpaceDE w:val="0"/>
              <w:autoSpaceDN w:val="0"/>
              <w:adjustRightInd w:val="0"/>
              <w:spacing w:after="0" w:line="240" w:lineRule="auto"/>
              <w:jc w:val="center"/>
              <w:rPr>
                <w:rFonts w:ascii="Courier New" w:hAnsi="Courier New" w:cs="Courier New"/>
                <w:sz w:val="20"/>
                <w:szCs w:val="20"/>
                <w:lang w:val="x-none"/>
              </w:rPr>
            </w:pPr>
          </w:p>
        </w:tc>
      </w:tr>
    </w:tbl>
    <w:p w:rsidR="00000000" w:rsidRDefault="00CE278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6</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34, ал. 3 </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w:t>
      </w:r>
      <w:r>
        <w:rPr>
          <w:rFonts w:ascii="Courier New" w:hAnsi="Courier New" w:cs="Courier New"/>
          <w:sz w:val="20"/>
          <w:szCs w:val="20"/>
          <w:lang w:val="x-none"/>
        </w:rPr>
        <w:t>. 57 от 2009 г.,</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24.07.2009 г.,</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89 от 2016 г., </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11.11.2016 г.) </w:t>
      </w:r>
    </w:p>
    <w:p w:rsidR="00000000" w:rsidRDefault="00CE278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w:t>
      </w:r>
      <w:r>
        <w:rPr>
          <w:rFonts w:ascii="Courier New" w:hAnsi="Courier New" w:cs="Courier New"/>
          <w:b/>
          <w:bCs/>
          <w:sz w:val="20"/>
          <w:szCs w:val="20"/>
          <w:lang w:val="x-none"/>
        </w:rPr>
        <w:t xml:space="preserve">                                Приложение № 6а</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39а, ал. 2 </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57 от 2009 г.,</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24.07.200</w:t>
      </w:r>
      <w:r>
        <w:rPr>
          <w:rFonts w:ascii="Courier New" w:hAnsi="Courier New" w:cs="Courier New"/>
          <w:sz w:val="20"/>
          <w:szCs w:val="20"/>
          <w:lang w:val="x-none"/>
        </w:rPr>
        <w:t>9 г.,</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89 от 2016 г., </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11.11.2016 г.)</w:t>
      </w:r>
    </w:p>
    <w:p w:rsidR="00000000" w:rsidRDefault="00CE278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7</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към чл. 38, ал. 2 </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(Доп. - ДВ, бр. 57 от 2009 г.,</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24.07.2009 г.,</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89 от 2016 г., </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в сила от 11.11.2016 г.) </w:t>
      </w:r>
    </w:p>
    <w:p w:rsidR="00000000" w:rsidRDefault="00CE278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8</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52, ал. 1 </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w:t>
      </w:r>
      <w:r>
        <w:rPr>
          <w:rFonts w:ascii="Courier New" w:hAnsi="Courier New" w:cs="Courier New"/>
          <w:sz w:val="20"/>
          <w:szCs w:val="20"/>
          <w:lang w:val="x-none"/>
        </w:rPr>
        <w:t xml:space="preserve"> доп. - ДВ, бр. 24 от 2004 г.,</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23.03.2004 г.,</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бр. 79 от 2017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2735" w:type="dxa"/>
            <w:tcBorders>
              <w:top w:val="nil"/>
              <w:left w:val="nil"/>
              <w:bottom w:val="nil"/>
              <w:right w:val="nil"/>
            </w:tcBorders>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2970"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2970"/>
            </w:tblGrid>
            <w:tr w:rsidR="00000000">
              <w:trPr>
                <w:tblCellSpacing w:w="0" w:type="dxa"/>
                <w:jc w:val="center"/>
              </w:trPr>
              <w:tc>
                <w:tcPr>
                  <w:tcW w:w="2760" w:type="dxa"/>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Вх. № ...... / .......</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ДИРЕКТОРА</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ДИРЕКЦИЯ</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“СОЦИАЛНО</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ПОДПОМАГАНЕ”</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tc>
            </w:tr>
          </w:tbl>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9495" w:type="dxa"/>
              <w:jc w:val="center"/>
              <w:tblCellSpacing w:w="0" w:type="dxa"/>
              <w:tblLayout w:type="fixed"/>
              <w:tblCellMar>
                <w:left w:w="0" w:type="dxa"/>
                <w:right w:w="0" w:type="dxa"/>
              </w:tblCellMar>
              <w:tblLook w:val="0000" w:firstRow="0" w:lastRow="0" w:firstColumn="0" w:lastColumn="0" w:noHBand="0" w:noVBand="0"/>
            </w:tblPr>
            <w:tblGrid>
              <w:gridCol w:w="9495"/>
            </w:tblGrid>
            <w:tr w:rsidR="00000000">
              <w:trPr>
                <w:tblCellSpacing w:w="0" w:type="dxa"/>
                <w:jc w:val="center"/>
              </w:trPr>
              <w:tc>
                <w:tcPr>
                  <w:tcW w:w="9495" w:type="dxa"/>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ЗАЯВЛЕНИЕ-ДЕКЛАРАЦИЯ</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за отпускане на еднократна/месечна помощ за превенция на изоставянето и реинтеграция на детето за отглеждането му при близки и роднини или в приемно семейство</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w:t>
                  </w:r>
                  <w:r>
                    <w:rPr>
                      <w:rFonts w:ascii="Times New Roman" w:hAnsi="Times New Roman" w:cs="Times New Roman"/>
                      <w:sz w:val="24"/>
                      <w:szCs w:val="24"/>
                      <w:lang w:val="x-none"/>
                    </w:rPr>
                    <w:t>..........................................................................................</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w:t>
                  </w:r>
                  <w:r>
                    <w:rPr>
                      <w:rFonts w:ascii="Times New Roman" w:hAnsi="Times New Roman" w:cs="Times New Roman"/>
                      <w:i/>
                      <w:iCs/>
                      <w:sz w:val="24"/>
                      <w:szCs w:val="24"/>
                      <w:lang w:val="x-none"/>
                    </w:rPr>
                    <w:t>име, презиме, фамилия</w:t>
                  </w:r>
                  <w:r>
                    <w:rPr>
                      <w:rFonts w:ascii="Times New Roman" w:hAnsi="Times New Roman" w:cs="Times New Roman"/>
                      <w:sz w:val="24"/>
                      <w:szCs w:val="24"/>
                      <w:lang w:val="x-none"/>
                    </w:rPr>
                    <w:t>)</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Постоянен адрес: гр. (с.)..................., област .....................,</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община..................., ж.к./кв............................</w:t>
                  </w:r>
                  <w:r>
                    <w:rPr>
                      <w:rFonts w:ascii="Times New Roman" w:hAnsi="Times New Roman" w:cs="Times New Roman"/>
                      <w:sz w:val="24"/>
                      <w:szCs w:val="24"/>
                      <w:lang w:val="x-none"/>
                    </w:rPr>
                    <w:t>............,</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ул..................№......, бл.........., вх......., ет......., ап.......,</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тел.:...........................................</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Моля да ми бъде отпусната: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еднократна помощ</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месечна помощ</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(излагат се в свободен текст мотивите за исканата помощ)</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Забележка. Исканият вид помощ да се огради - т. 1 или т. 2.</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Д Е К Л А Р И Р А М:</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I. Семейно положение:</w:t>
                  </w:r>
                </w:p>
              </w:tc>
            </w:tr>
          </w:tbl>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9525"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2768"/>
              <w:gridCol w:w="2949"/>
              <w:gridCol w:w="3808"/>
            </w:tblGrid>
            <w:tr w:rsidR="00000000">
              <w:trPr>
                <w:tblCellSpacing w:w="8" w:type="dxa"/>
                <w:jc w:val="center"/>
              </w:trPr>
              <w:tc>
                <w:tcPr>
                  <w:tcW w:w="14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Лични данни</w:t>
                  </w:r>
                </w:p>
              </w:tc>
              <w:tc>
                <w:tcPr>
                  <w:tcW w:w="15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Декларатор</w:t>
                  </w:r>
                </w:p>
              </w:tc>
              <w:tc>
                <w:tcPr>
                  <w:tcW w:w="200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Съпруг/съпруга</w:t>
                  </w:r>
                </w:p>
              </w:tc>
            </w:tr>
          </w:tbl>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9495"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2563"/>
              <w:gridCol w:w="2564"/>
              <w:gridCol w:w="4368"/>
            </w:tblGrid>
            <w:tr w:rsidR="00000000">
              <w:trPr>
                <w:trHeight w:val="3480"/>
                <w:tblCellSpacing w:w="0" w:type="dxa"/>
                <w:jc w:val="center"/>
              </w:trPr>
              <w:tc>
                <w:tcPr>
                  <w:tcW w:w="9285" w:type="dxa"/>
                  <w:gridSpan w:val="3"/>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Име</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_____________________________</w:t>
                  </w:r>
                  <w:r>
                    <w:rPr>
                      <w:rFonts w:ascii="Courier New" w:hAnsi="Courier New" w:cs="Courier New"/>
                      <w:sz w:val="20"/>
                      <w:szCs w:val="20"/>
                      <w:lang w:val="x-none"/>
                    </w:rPr>
                    <w:t>________________________________________________</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Презиме</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_____________________________________________________________________________</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Фамилия</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_____________________________________________________________________________</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ЕГН</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_______________________________</w:t>
                  </w:r>
                  <w:r>
                    <w:rPr>
                      <w:rFonts w:ascii="Courier New" w:hAnsi="Courier New" w:cs="Courier New"/>
                      <w:sz w:val="20"/>
                      <w:szCs w:val="20"/>
                      <w:lang w:val="x-none"/>
                    </w:rPr>
                    <w:t>______________________________________________</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Семейно положение</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_____________________________________________________________________________</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Лична карта № .............,</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издадена на..................,</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_____________________________________________________________________________</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Личен паспорт - </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серия............................,</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издаден на..........</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____________________________________________________</w:t>
                  </w:r>
                  <w:r>
                    <w:rPr>
                      <w:rFonts w:ascii="Courier New" w:hAnsi="Courier New" w:cs="Courier New"/>
                      <w:sz w:val="20"/>
                      <w:szCs w:val="20"/>
                      <w:lang w:val="x-none"/>
                    </w:rPr>
                    <w:t>_____________________</w:t>
                  </w:r>
                  <w:r>
                    <w:rPr>
                      <w:rFonts w:ascii="Courier New" w:hAnsi="Courier New" w:cs="Courier New"/>
                      <w:sz w:val="20"/>
                      <w:szCs w:val="20"/>
                      <w:lang w:val="x-none"/>
                    </w:rPr>
                    <w:lastRenderedPageBreak/>
                    <w:t>____</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Адресна регистрация</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r>
                    <w:rPr>
                      <w:rFonts w:ascii="Courier New" w:hAnsi="Courier New" w:cs="Courier New"/>
                      <w:sz w:val="20"/>
                      <w:szCs w:val="20"/>
                      <w:lang w:val="x-none"/>
                    </w:rPr>
                    <w:t>.......................</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_____________________________________________________________________________</w:t>
                  </w:r>
                </w:p>
              </w:tc>
            </w:tr>
            <w:tr w:rsidR="00000000">
              <w:trPr>
                <w:trHeight w:val="1740"/>
                <w:tblCellSpacing w:w="0" w:type="dxa"/>
                <w:jc w:val="center"/>
              </w:trPr>
              <w:tc>
                <w:tcPr>
                  <w:tcW w:w="1350" w:type="pct"/>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Социална група</w:t>
                  </w:r>
                </w:p>
              </w:tc>
              <w:tc>
                <w:tcPr>
                  <w:tcW w:w="1350" w:type="pct"/>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Работещ</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Безработен</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Осигурен </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Неосигурен </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Пенсионер </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Учащ </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Други </w:t>
                  </w:r>
                </w:p>
              </w:tc>
              <w:tc>
                <w:tcPr>
                  <w:tcW w:w="2350" w:type="pct"/>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Работещ</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Безработен</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Осигурен</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Неосигурен</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Пенсионер</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Учащ</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Други</w:t>
                  </w:r>
                </w:p>
              </w:tc>
            </w:tr>
            <w:tr w:rsidR="00000000">
              <w:trPr>
                <w:trHeight w:val="1230"/>
                <w:tblCellSpacing w:w="0" w:type="dxa"/>
                <w:jc w:val="center"/>
              </w:trPr>
              <w:tc>
                <w:tcPr>
                  <w:tcW w:w="9285" w:type="dxa"/>
                  <w:gridSpan w:val="3"/>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II. Декл</w:t>
                  </w:r>
                  <w:r>
                    <w:rPr>
                      <w:rFonts w:ascii="Courier New" w:hAnsi="Courier New" w:cs="Courier New"/>
                      <w:sz w:val="20"/>
                      <w:szCs w:val="20"/>
                      <w:lang w:val="x-none"/>
                    </w:rPr>
                    <w:t>арирам/е, че съм/сме:</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1. биологично семейство</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2. семейство на близки</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3. семейство на роднини</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4. приемно семейство</w:t>
                  </w:r>
                </w:p>
              </w:tc>
            </w:tr>
          </w:tbl>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9570"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9570"/>
            </w:tblGrid>
            <w:tr w:rsidR="00000000">
              <w:trPr>
                <w:tblCellSpacing w:w="0" w:type="dxa"/>
                <w:jc w:val="center"/>
              </w:trPr>
              <w:tc>
                <w:tcPr>
                  <w:tcW w:w="9360" w:type="dxa"/>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III. Полагаме грижи за отглеждането на:</w:t>
                  </w:r>
                </w:p>
              </w:tc>
            </w:tr>
          </w:tbl>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9090"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745"/>
              <w:gridCol w:w="2354"/>
              <w:gridCol w:w="1095"/>
              <w:gridCol w:w="2354"/>
              <w:gridCol w:w="2542"/>
            </w:tblGrid>
            <w:tr w:rsidR="00000000">
              <w:trPr>
                <w:trHeight w:val="735"/>
                <w:tblCellSpacing w:w="8" w:type="dxa"/>
                <w:jc w:val="center"/>
              </w:trPr>
              <w:tc>
                <w:tcPr>
                  <w:tcW w:w="40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 по ред</w:t>
                  </w:r>
                </w:p>
              </w:tc>
              <w:tc>
                <w:tcPr>
                  <w:tcW w:w="130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Име, презиме, фамилия на детето</w:t>
                  </w:r>
                </w:p>
              </w:tc>
              <w:tc>
                <w:tcPr>
                  <w:tcW w:w="60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ЕГН</w:t>
                  </w:r>
                </w:p>
              </w:tc>
              <w:tc>
                <w:tcPr>
                  <w:tcW w:w="130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Настоящ адрес</w:t>
                  </w:r>
                </w:p>
              </w:tc>
              <w:tc>
                <w:tcPr>
                  <w:tcW w:w="140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 xml:space="preserve">Л. к. № ...., издадена на .... , </w:t>
                  </w:r>
                  <w:r>
                    <w:rPr>
                      <w:rFonts w:ascii="Courier New" w:hAnsi="Courier New" w:cs="Courier New"/>
                      <w:sz w:val="20"/>
                      <w:szCs w:val="20"/>
                      <w:lang w:val="x-none"/>
                    </w:rPr>
                    <w:t>от ....</w:t>
                  </w:r>
                </w:p>
              </w:tc>
            </w:tr>
            <w:tr w:rsidR="00000000">
              <w:trPr>
                <w:tblCellSpacing w:w="8" w:type="dxa"/>
                <w:jc w:val="center"/>
              </w:trPr>
              <w:tc>
                <w:tcPr>
                  <w:tcW w:w="8780" w:type="dxa"/>
                  <w:gridSpan w:val="5"/>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1.</w:t>
                  </w:r>
                </w:p>
              </w:tc>
            </w:tr>
            <w:tr w:rsidR="00000000">
              <w:trPr>
                <w:tblCellSpacing w:w="8" w:type="dxa"/>
                <w:jc w:val="center"/>
              </w:trPr>
              <w:tc>
                <w:tcPr>
                  <w:tcW w:w="8780" w:type="dxa"/>
                  <w:gridSpan w:val="5"/>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2.</w:t>
                  </w:r>
                </w:p>
              </w:tc>
            </w:tr>
          </w:tbl>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9180"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9180"/>
            </w:tblGrid>
            <w:tr w:rsidR="00000000">
              <w:trPr>
                <w:tblCellSpacing w:w="0" w:type="dxa"/>
                <w:jc w:val="center"/>
              </w:trPr>
              <w:tc>
                <w:tcPr>
                  <w:tcW w:w="8970" w:type="dxa"/>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IV. (Нова - ДВ, бр. 24 от 2004 г.) Доходите ми (доходите на семейството ми</w:t>
                  </w:r>
                </w:p>
              </w:tc>
            </w:tr>
            <w:tr w:rsidR="00000000">
              <w:trPr>
                <w:tblCellSpacing w:w="0" w:type="dxa"/>
                <w:jc w:val="center"/>
              </w:trPr>
              <w:tc>
                <w:tcPr>
                  <w:tcW w:w="8970" w:type="dxa"/>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и/или на живеещите с мен лица) през предходния месец са:</w:t>
                  </w:r>
                </w:p>
              </w:tc>
            </w:tr>
          </w:tbl>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9090"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837"/>
              <w:gridCol w:w="6424"/>
              <w:gridCol w:w="1829"/>
            </w:tblGrid>
            <w:tr w:rsidR="00000000">
              <w:trPr>
                <w:tblCellSpacing w:w="8" w:type="dxa"/>
                <w:jc w:val="center"/>
              </w:trPr>
              <w:tc>
                <w:tcPr>
                  <w:tcW w:w="4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5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Общо</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 това число от:</w:t>
                  </w:r>
                </w:p>
              </w:tc>
              <w:tc>
                <w:tcPr>
                  <w:tcW w:w="100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............лв.</w:t>
                  </w:r>
                </w:p>
              </w:tc>
            </w:tr>
            <w:tr w:rsidR="00000000">
              <w:trPr>
                <w:tblCellSpacing w:w="8" w:type="dxa"/>
                <w:jc w:val="center"/>
              </w:trPr>
              <w:tc>
                <w:tcPr>
                  <w:tcW w:w="4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1.</w:t>
                  </w:r>
                </w:p>
              </w:tc>
              <w:tc>
                <w:tcPr>
                  <w:tcW w:w="35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трудова дейност</w:t>
                  </w:r>
                </w:p>
              </w:tc>
              <w:tc>
                <w:tcPr>
                  <w:tcW w:w="100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............лв.</w:t>
                  </w:r>
                </w:p>
              </w:tc>
            </w:tr>
            <w:tr w:rsidR="00000000">
              <w:trPr>
                <w:tblCellSpacing w:w="8" w:type="dxa"/>
                <w:jc w:val="center"/>
              </w:trPr>
              <w:tc>
                <w:tcPr>
                  <w:tcW w:w="4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2.</w:t>
                  </w:r>
                </w:p>
              </w:tc>
              <w:tc>
                <w:tcPr>
                  <w:tcW w:w="35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дейности в об</w:t>
                  </w:r>
                  <w:r>
                    <w:rPr>
                      <w:rFonts w:ascii="Courier New" w:hAnsi="Courier New" w:cs="Courier New"/>
                      <w:sz w:val="20"/>
                      <w:szCs w:val="20"/>
                      <w:lang w:val="x-none"/>
                    </w:rPr>
                    <w:t>ластта на селското, горското и водното стопанство</w:t>
                  </w:r>
                </w:p>
              </w:tc>
              <w:tc>
                <w:tcPr>
                  <w:tcW w:w="100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............лв.</w:t>
                  </w:r>
                </w:p>
              </w:tc>
            </w:tr>
            <w:tr w:rsidR="00000000">
              <w:trPr>
                <w:tblCellSpacing w:w="8" w:type="dxa"/>
                <w:jc w:val="center"/>
              </w:trPr>
              <w:tc>
                <w:tcPr>
                  <w:tcW w:w="4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3.</w:t>
                  </w:r>
                </w:p>
              </w:tc>
              <w:tc>
                <w:tcPr>
                  <w:tcW w:w="35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продажба и/или замяна на движимо или недвижимо имущество</w:t>
                  </w:r>
                </w:p>
              </w:tc>
              <w:tc>
                <w:tcPr>
                  <w:tcW w:w="100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............лв.</w:t>
                  </w:r>
                </w:p>
              </w:tc>
            </w:tr>
            <w:tr w:rsidR="00000000">
              <w:trPr>
                <w:tblCellSpacing w:w="8" w:type="dxa"/>
                <w:jc w:val="center"/>
              </w:trPr>
              <w:tc>
                <w:tcPr>
                  <w:tcW w:w="4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4.</w:t>
                  </w:r>
                </w:p>
              </w:tc>
              <w:tc>
                <w:tcPr>
                  <w:tcW w:w="35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продажба на акции, дялове и други участия в търговски дружества и други форми на собственост</w:t>
                  </w:r>
                </w:p>
              </w:tc>
              <w:tc>
                <w:tcPr>
                  <w:tcW w:w="100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............лв.</w:t>
                  </w:r>
                </w:p>
              </w:tc>
            </w:tr>
            <w:tr w:rsidR="00000000">
              <w:trPr>
                <w:tblCellSpacing w:w="8" w:type="dxa"/>
                <w:jc w:val="center"/>
              </w:trPr>
              <w:tc>
                <w:tcPr>
                  <w:tcW w:w="4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5.</w:t>
                  </w:r>
                </w:p>
              </w:tc>
              <w:tc>
                <w:tcPr>
                  <w:tcW w:w="35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наем, рента и аренда</w:t>
                  </w:r>
                </w:p>
              </w:tc>
              <w:tc>
                <w:tcPr>
                  <w:tcW w:w="100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............лв.</w:t>
                  </w:r>
                </w:p>
              </w:tc>
            </w:tr>
            <w:tr w:rsidR="00000000">
              <w:trPr>
                <w:tblCellSpacing w:w="8" w:type="dxa"/>
                <w:jc w:val="center"/>
              </w:trPr>
              <w:tc>
                <w:tcPr>
                  <w:tcW w:w="4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6.</w:t>
                  </w:r>
                </w:p>
              </w:tc>
              <w:tc>
                <w:tcPr>
                  <w:tcW w:w="35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авторски и лицензионни възнаграждения</w:t>
                  </w:r>
                </w:p>
              </w:tc>
              <w:tc>
                <w:tcPr>
                  <w:tcW w:w="100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............лв.</w:t>
                  </w:r>
                </w:p>
              </w:tc>
            </w:tr>
            <w:tr w:rsidR="00000000">
              <w:trPr>
                <w:tblCellSpacing w:w="8" w:type="dxa"/>
                <w:jc w:val="center"/>
              </w:trPr>
              <w:tc>
                <w:tcPr>
                  <w:tcW w:w="4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7.</w:t>
                  </w:r>
                </w:p>
              </w:tc>
              <w:tc>
                <w:tcPr>
                  <w:tcW w:w="35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дивиденти и доходи от дялово участие</w:t>
                  </w:r>
                </w:p>
              </w:tc>
              <w:tc>
                <w:tcPr>
                  <w:tcW w:w="100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............лв.</w:t>
                  </w:r>
                </w:p>
              </w:tc>
            </w:tr>
            <w:tr w:rsidR="00000000">
              <w:trPr>
                <w:tblCellSpacing w:w="8" w:type="dxa"/>
                <w:jc w:val="center"/>
              </w:trPr>
              <w:tc>
                <w:tcPr>
                  <w:tcW w:w="4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8.</w:t>
                  </w:r>
                </w:p>
              </w:tc>
              <w:tc>
                <w:tcPr>
                  <w:tcW w:w="35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премии и награди от спортни състезания</w:t>
                  </w:r>
                </w:p>
              </w:tc>
              <w:tc>
                <w:tcPr>
                  <w:tcW w:w="100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............лв.</w:t>
                  </w:r>
                </w:p>
              </w:tc>
            </w:tr>
            <w:tr w:rsidR="00000000">
              <w:trPr>
                <w:tblCellSpacing w:w="8" w:type="dxa"/>
                <w:jc w:val="center"/>
              </w:trPr>
              <w:tc>
                <w:tcPr>
                  <w:tcW w:w="4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9.</w:t>
                  </w:r>
                </w:p>
              </w:tc>
              <w:tc>
                <w:tcPr>
                  <w:tcW w:w="35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обезщет</w:t>
                  </w:r>
                  <w:r>
                    <w:rPr>
                      <w:rFonts w:ascii="Courier New" w:hAnsi="Courier New" w:cs="Courier New"/>
                      <w:sz w:val="20"/>
                      <w:szCs w:val="20"/>
                      <w:lang w:val="x-none"/>
                    </w:rPr>
                    <w:t>ения и помощи</w:t>
                  </w:r>
                </w:p>
              </w:tc>
              <w:tc>
                <w:tcPr>
                  <w:tcW w:w="100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............лв.</w:t>
                  </w:r>
                </w:p>
              </w:tc>
            </w:tr>
            <w:tr w:rsidR="00000000">
              <w:trPr>
                <w:tblCellSpacing w:w="8" w:type="dxa"/>
                <w:jc w:val="center"/>
              </w:trPr>
              <w:tc>
                <w:tcPr>
                  <w:tcW w:w="4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10.</w:t>
                  </w:r>
                </w:p>
              </w:tc>
              <w:tc>
                <w:tcPr>
                  <w:tcW w:w="35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пенсии</w:t>
                  </w:r>
                </w:p>
              </w:tc>
              <w:tc>
                <w:tcPr>
                  <w:tcW w:w="100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............лв.</w:t>
                  </w:r>
                </w:p>
              </w:tc>
            </w:tr>
            <w:tr w:rsidR="00000000">
              <w:trPr>
                <w:tblCellSpacing w:w="8" w:type="dxa"/>
                <w:jc w:val="center"/>
              </w:trPr>
              <w:tc>
                <w:tcPr>
                  <w:tcW w:w="4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11.</w:t>
                  </w:r>
                </w:p>
              </w:tc>
              <w:tc>
                <w:tcPr>
                  <w:tcW w:w="35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стипендии</w:t>
                  </w:r>
                </w:p>
              </w:tc>
              <w:tc>
                <w:tcPr>
                  <w:tcW w:w="100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............лв.</w:t>
                  </w:r>
                </w:p>
              </w:tc>
            </w:tr>
            <w:tr w:rsidR="00000000">
              <w:trPr>
                <w:tblCellSpacing w:w="8" w:type="dxa"/>
                <w:jc w:val="center"/>
              </w:trPr>
              <w:tc>
                <w:tcPr>
                  <w:tcW w:w="4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12.</w:t>
                  </w:r>
                </w:p>
              </w:tc>
              <w:tc>
                <w:tcPr>
                  <w:tcW w:w="35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месечни помощи за дете до навършване на 18 години</w:t>
                  </w:r>
                </w:p>
              </w:tc>
              <w:tc>
                <w:tcPr>
                  <w:tcW w:w="100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............лв.</w:t>
                  </w:r>
                </w:p>
              </w:tc>
            </w:tr>
            <w:tr w:rsidR="00000000">
              <w:trPr>
                <w:tblCellSpacing w:w="8" w:type="dxa"/>
                <w:jc w:val="center"/>
              </w:trPr>
              <w:tc>
                <w:tcPr>
                  <w:tcW w:w="4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13.</w:t>
                  </w:r>
                </w:p>
              </w:tc>
              <w:tc>
                <w:tcPr>
                  <w:tcW w:w="35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месечни помощи за отглеждане на дете по чл. 8 от Закона за семейни помощи за де</w:t>
                  </w:r>
                  <w:r>
                    <w:rPr>
                      <w:rFonts w:ascii="Courier New" w:hAnsi="Courier New" w:cs="Courier New"/>
                      <w:sz w:val="20"/>
                      <w:szCs w:val="20"/>
                      <w:lang w:val="x-none"/>
                    </w:rPr>
                    <w:t>ца</w:t>
                  </w:r>
                </w:p>
              </w:tc>
              <w:tc>
                <w:tcPr>
                  <w:tcW w:w="100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............лв.</w:t>
                  </w:r>
                </w:p>
              </w:tc>
            </w:tr>
            <w:tr w:rsidR="00000000">
              <w:trPr>
                <w:tblCellSpacing w:w="8" w:type="dxa"/>
                <w:jc w:val="center"/>
              </w:trPr>
              <w:tc>
                <w:tcPr>
                  <w:tcW w:w="4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14.</w:t>
                  </w:r>
                </w:p>
              </w:tc>
              <w:tc>
                <w:tcPr>
                  <w:tcW w:w="35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присъдени издръжки</w:t>
                  </w:r>
                </w:p>
              </w:tc>
              <w:tc>
                <w:tcPr>
                  <w:tcW w:w="100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............лв.</w:t>
                  </w:r>
                </w:p>
              </w:tc>
            </w:tr>
            <w:tr w:rsidR="00000000">
              <w:trPr>
                <w:tblCellSpacing w:w="8" w:type="dxa"/>
                <w:jc w:val="center"/>
              </w:trPr>
              <w:tc>
                <w:tcPr>
                  <w:tcW w:w="4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15.</w:t>
                  </w:r>
                </w:p>
              </w:tc>
              <w:tc>
                <w:tcPr>
                  <w:tcW w:w="35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други доходи</w:t>
                  </w:r>
                </w:p>
              </w:tc>
              <w:tc>
                <w:tcPr>
                  <w:tcW w:w="100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..........лв.</w:t>
                  </w:r>
                </w:p>
              </w:tc>
            </w:tr>
          </w:tbl>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p>
          <w:tbl>
            <w:tblPr>
              <w:tblW w:w="12750" w:type="dxa"/>
              <w:jc w:val="center"/>
              <w:tblCellSpacing w:w="0" w:type="dxa"/>
              <w:tblLayout w:type="fixed"/>
              <w:tblCellMar>
                <w:left w:w="0" w:type="dxa"/>
                <w:right w:w="0" w:type="dxa"/>
              </w:tblCellMar>
              <w:tblLook w:val="0000" w:firstRow="0" w:lastRow="0" w:firstColumn="0" w:lastColumn="0" w:noHBand="0" w:noVBand="0"/>
            </w:tblPr>
            <w:tblGrid>
              <w:gridCol w:w="4334"/>
              <w:gridCol w:w="1148"/>
              <w:gridCol w:w="1403"/>
              <w:gridCol w:w="5865"/>
            </w:tblGrid>
            <w:tr w:rsidR="00000000">
              <w:trPr>
                <w:tblCellSpacing w:w="0" w:type="dxa"/>
                <w:jc w:val="center"/>
              </w:trPr>
              <w:tc>
                <w:tcPr>
                  <w:tcW w:w="12750" w:type="dxa"/>
                  <w:gridSpan w:val="4"/>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 Известно ми(ни) е, че за вписването на неверни данни в това </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заявление-декларация нося наказателна и гражданска отговорност и че </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неправомерно получена</w:t>
                  </w:r>
                  <w:r>
                    <w:rPr>
                      <w:rFonts w:ascii="Times New Roman" w:hAnsi="Times New Roman" w:cs="Times New Roman"/>
                      <w:sz w:val="24"/>
                      <w:szCs w:val="24"/>
                      <w:lang w:val="x-none"/>
                    </w:rPr>
                    <w:t xml:space="preserve">та помощ подлежи на връщане с лихвата, определена </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 държавните вземания.</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VI. Прилагам лична карта (за справка).</w:t>
                  </w:r>
                </w:p>
              </w:tc>
            </w:tr>
            <w:tr w:rsidR="00000000">
              <w:trPr>
                <w:tblCellSpacing w:w="0" w:type="dxa"/>
                <w:jc w:val="center"/>
              </w:trPr>
              <w:tc>
                <w:tcPr>
                  <w:tcW w:w="1700" w:type="pct"/>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w:t>
                  </w:r>
                </w:p>
              </w:tc>
              <w:tc>
                <w:tcPr>
                  <w:tcW w:w="1000" w:type="pct"/>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Декларатор:</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Съпруг/съпруга:</w:t>
                  </w:r>
                </w:p>
              </w:tc>
              <w:tc>
                <w:tcPr>
                  <w:tcW w:w="2200" w:type="pct"/>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0" w:type="dxa"/>
                <w:jc w:val="center"/>
              </w:trPr>
              <w:tc>
                <w:tcPr>
                  <w:tcW w:w="12750" w:type="dxa"/>
                  <w:gridSpan w:val="4"/>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_______________________________________________________________________</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Заявлението-декларация е прието и проверено от:</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i/>
                      <w:iCs/>
                      <w:sz w:val="24"/>
                      <w:szCs w:val="24"/>
                      <w:lang w:val="x-none"/>
                    </w:rPr>
                    <w:t>трите имена, длъжност</w:t>
                  </w:r>
                  <w:r>
                    <w:rPr>
                      <w:rFonts w:ascii="Times New Roman" w:hAnsi="Times New Roman" w:cs="Times New Roman"/>
                      <w:sz w:val="24"/>
                      <w:szCs w:val="24"/>
                      <w:lang w:val="x-none"/>
                    </w:rPr>
                    <w:t>)</w:t>
                  </w:r>
                </w:p>
              </w:tc>
            </w:tr>
            <w:tr w:rsidR="00000000">
              <w:trPr>
                <w:tblCellSpacing w:w="0" w:type="dxa"/>
                <w:jc w:val="center"/>
              </w:trPr>
              <w:tc>
                <w:tcPr>
                  <w:tcW w:w="2150" w:type="pct"/>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w:t>
                  </w:r>
                </w:p>
              </w:tc>
              <w:tc>
                <w:tcPr>
                  <w:tcW w:w="2800" w:type="pct"/>
                  <w:gridSpan w:val="2"/>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Подпис:</w:t>
                  </w:r>
                </w:p>
              </w:tc>
            </w:tr>
            <w:tr w:rsidR="00000000">
              <w:trPr>
                <w:tblCellSpacing w:w="0" w:type="dxa"/>
                <w:jc w:val="center"/>
              </w:trPr>
              <w:tc>
                <w:tcPr>
                  <w:tcW w:w="4335" w:type="dxa"/>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75" w:type="dxa"/>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30" w:type="dxa"/>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610" w:type="dxa"/>
                  <w:vAlign w:val="center"/>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p>
        </w:tc>
      </w:tr>
    </w:tbl>
    <w:p w:rsidR="00000000" w:rsidRDefault="00CE278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9</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53 </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68 от 2012 г.,</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4.09.2012 г.,</w:t>
      </w:r>
    </w:p>
    <w:p w:rsidR="00000000"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79 от 2017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9495" w:type="dxa"/>
              <w:tblCellSpacing w:w="0" w:type="dxa"/>
              <w:tblLayout w:type="fixed"/>
              <w:tblCellMar>
                <w:left w:w="0" w:type="dxa"/>
                <w:right w:w="0" w:type="dxa"/>
              </w:tblCellMar>
              <w:tblLook w:val="0000" w:firstRow="0" w:lastRow="0" w:firstColumn="0" w:lastColumn="0" w:noHBand="0" w:noVBand="0"/>
            </w:tblPr>
            <w:tblGrid>
              <w:gridCol w:w="9495"/>
            </w:tblGrid>
            <w:tr w:rsidR="00000000">
              <w:trPr>
                <w:tblCellSpacing w:w="0" w:type="dxa"/>
              </w:trPr>
              <w:tc>
                <w:tcPr>
                  <w:tcW w:w="9495" w:type="dxa"/>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ДИРЕКЦИЯ „СОЦИАЛНО ПОДПОМАГАНЕ”</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______________________________________________________________</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ЗАПОВЕД</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 ............../................200... г.</w:t>
                  </w:r>
                </w:p>
              </w:tc>
            </w:tr>
            <w:tr w:rsidR="00000000">
              <w:trPr>
                <w:tblCellSpacing w:w="0" w:type="dxa"/>
              </w:trPr>
              <w:tc>
                <w:tcPr>
                  <w:tcW w:w="9495" w:type="dxa"/>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основание чл. 44, ал. 3 от Закона за закрила на детето и чл. ....... от Правилника за прилагане на Закона за закрила на детето и въз основа на подад</w:t>
                  </w:r>
                  <w:r>
                    <w:rPr>
                      <w:rFonts w:ascii="Times New Roman" w:hAnsi="Times New Roman" w:cs="Times New Roman"/>
                      <w:sz w:val="24"/>
                      <w:szCs w:val="24"/>
                      <w:lang w:val="x-none"/>
                    </w:rPr>
                    <w:t>ено заявление-декларация с вх. № ........../........... (договор за приемна грижа № ........../..............)</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ОТПУСКАМ (ОТКАЗВАМ)</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_______________________________________________________</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w:t>
                  </w:r>
                  <w:r>
                    <w:rPr>
                      <w:rFonts w:ascii="Times New Roman" w:hAnsi="Times New Roman" w:cs="Times New Roman"/>
                      <w:sz w:val="24"/>
                      <w:szCs w:val="24"/>
                      <w:lang w:val="x-none"/>
                    </w:rPr>
                    <w:t>..........................ЕГН............................</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(трите имена и ЕГН на лицето, подало заявлението-декларация</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или сключило договора)</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л. к./л. п. №......, изд. на....................от......................</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постоянен адрес: гр. (с.)............</w:t>
                  </w:r>
                  <w:r>
                    <w:rPr>
                      <w:rFonts w:ascii="Times New Roman" w:hAnsi="Times New Roman" w:cs="Times New Roman"/>
                      <w:sz w:val="24"/>
                      <w:szCs w:val="24"/>
                      <w:lang w:val="x-none"/>
                    </w:rPr>
                    <w:t>.................................</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област.........................., община................................</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ж.к./кв.................................................................</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ул.....................№....., бл....., вх......, ет........, ап.......,</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тел</w:t>
                  </w:r>
                  <w:r>
                    <w:rPr>
                      <w:rFonts w:ascii="Times New Roman" w:hAnsi="Times New Roman" w:cs="Times New Roman"/>
                      <w:sz w:val="24"/>
                      <w:szCs w:val="24"/>
                      <w:lang w:val="x-none"/>
                    </w:rPr>
                    <w:t>.: ...........................</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помощ, както следва:</w:t>
                  </w:r>
                </w:p>
              </w:tc>
            </w:tr>
          </w:tbl>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9525" w:type="dxa"/>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630"/>
              <w:gridCol w:w="1811"/>
              <w:gridCol w:w="1999"/>
              <w:gridCol w:w="4085"/>
            </w:tblGrid>
            <w:tr w:rsidR="00000000">
              <w:trPr>
                <w:tblCellSpacing w:w="8" w:type="dxa"/>
              </w:trPr>
              <w:tc>
                <w:tcPr>
                  <w:tcW w:w="8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9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на помощта</w:t>
                  </w:r>
                </w:p>
              </w:tc>
              <w:tc>
                <w:tcPr>
                  <w:tcW w:w="10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Размер на помощта</w:t>
                  </w:r>
                </w:p>
              </w:tc>
              <w:tc>
                <w:tcPr>
                  <w:tcW w:w="2150" w:type="pct"/>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Считано от дата</w:t>
                  </w:r>
                </w:p>
              </w:tc>
            </w:tr>
            <w:tr w:rsidR="00000000">
              <w:trPr>
                <w:tblCellSpacing w:w="8" w:type="dxa"/>
              </w:trPr>
              <w:tc>
                <w:tcPr>
                  <w:tcW w:w="9426" w:type="dxa"/>
                  <w:gridSpan w:val="4"/>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426" w:type="dxa"/>
                  <w:gridSpan w:val="4"/>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426" w:type="dxa"/>
                  <w:gridSpan w:val="4"/>
                  <w:tcBorders>
                    <w:top w:val="single" w:sz="6" w:space="0" w:color="A0A0A0"/>
                    <w:left w:val="single" w:sz="6" w:space="0" w:color="A0A0A0"/>
                    <w:bottom w:val="single" w:sz="6" w:space="0" w:color="F0F0F0"/>
                    <w:right w:val="single" w:sz="6" w:space="0" w:color="F0F0F0"/>
                  </w:tcBorders>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9495" w:type="dxa"/>
              <w:tblCellSpacing w:w="0" w:type="dxa"/>
              <w:tblLayout w:type="fixed"/>
              <w:tblCellMar>
                <w:left w:w="0" w:type="dxa"/>
                <w:right w:w="0" w:type="dxa"/>
              </w:tblCellMar>
              <w:tblLook w:val="0000" w:firstRow="0" w:lastRow="0" w:firstColumn="0" w:lastColumn="0" w:noHBand="0" w:noVBand="0"/>
            </w:tblPr>
            <w:tblGrid>
              <w:gridCol w:w="9495"/>
            </w:tblGrid>
            <w:tr w:rsidR="00000000">
              <w:trPr>
                <w:tblCellSpacing w:w="0" w:type="dxa"/>
              </w:trPr>
              <w:tc>
                <w:tcPr>
                  <w:tcW w:w="9495" w:type="dxa"/>
                </w:tcPr>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Мотиви за отказ.............................................................</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Заповедта може да се обжалва в 7-дневен срок пред директора на Регионалната дирекция за социално подпо</w:t>
                  </w:r>
                  <w:r>
                    <w:rPr>
                      <w:rFonts w:ascii="Times New Roman" w:hAnsi="Times New Roman" w:cs="Times New Roman"/>
                      <w:sz w:val="24"/>
                      <w:szCs w:val="24"/>
                      <w:lang w:val="x-none"/>
                    </w:rPr>
                    <w:t>магане - гр...........</w:t>
                  </w:r>
                </w:p>
                <w:p w:rsidR="00000000" w:rsidRDefault="00CE278D">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Директор</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 xml:space="preserve"> (подпис, печат)</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Заповедта е връчена на............................................200....г.</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Подпис....................................../..............................</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Уведомен съм за заповедта на</w:t>
                  </w:r>
                  <w:r>
                    <w:rPr>
                      <w:rFonts w:ascii="Times New Roman" w:hAnsi="Times New Roman" w:cs="Times New Roman"/>
                      <w:sz w:val="24"/>
                      <w:szCs w:val="24"/>
                      <w:lang w:val="x-none"/>
                    </w:rPr>
                    <w:t>................................200..........г.</w:t>
                  </w:r>
                </w:p>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Подпис............................................/........................</w:t>
                  </w:r>
                </w:p>
              </w:tc>
            </w:tr>
          </w:tbl>
          <w:p w:rsidR="00000000" w:rsidRDefault="00CE278D">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CE278D" w:rsidRDefault="00CE278D">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CE278D">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BF"/>
    <w:rsid w:val="00CE278D"/>
    <w:rsid w:val="00F53A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10241</Words>
  <Characters>58378</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Petrova</dc:creator>
  <cp:lastModifiedBy>Diana Petrova</cp:lastModifiedBy>
  <cp:revision>2</cp:revision>
  <dcterms:created xsi:type="dcterms:W3CDTF">2020-04-29T05:47:00Z</dcterms:created>
  <dcterms:modified xsi:type="dcterms:W3CDTF">2020-04-29T05:47:00Z</dcterms:modified>
</cp:coreProperties>
</file>