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1517"/>
        <w:gridCol w:w="5599"/>
        <w:gridCol w:w="1956"/>
      </w:tblGrid>
      <w:tr w:rsidR="00C57E3F" w:rsidRPr="00C0796F" w:rsidTr="000913D7">
        <w:tc>
          <w:tcPr>
            <w:tcW w:w="1526" w:type="dxa"/>
            <w:tcBorders>
              <w:bottom w:val="double" w:sz="6" w:space="0" w:color="auto"/>
              <w:right w:val="single" w:sz="4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 w:rsidRPr="00AB6C95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714375" cy="9048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4375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tcBorders>
              <w:left w:val="single" w:sz="4" w:space="0" w:color="auto"/>
              <w:bottom w:val="double" w:sz="6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C0796F">
              <w:rPr>
                <w:rFonts w:ascii="Verdana" w:hAnsi="Verdana"/>
                <w:b/>
                <w:noProof/>
                <w:sz w:val="20"/>
                <w:szCs w:val="20"/>
              </w:rPr>
              <w:t>РЕПУБЛИКА БЪЛГАРИЯ</w:t>
            </w: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</w:p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b/>
                <w:noProof/>
                <w:sz w:val="20"/>
                <w:szCs w:val="20"/>
              </w:rPr>
            </w:pPr>
            <w:r w:rsidRPr="00C0796F">
              <w:rPr>
                <w:rFonts w:ascii="Verdana" w:hAnsi="Verdana"/>
                <w:b/>
                <w:noProof/>
                <w:sz w:val="20"/>
                <w:szCs w:val="20"/>
              </w:rPr>
              <w:t>Агенция за социално подпомагане</w:t>
            </w:r>
          </w:p>
        </w:tc>
        <w:tc>
          <w:tcPr>
            <w:tcW w:w="1940" w:type="dxa"/>
            <w:tcBorders>
              <w:bottom w:val="double" w:sz="6" w:space="0" w:color="auto"/>
            </w:tcBorders>
            <w:shd w:val="clear" w:color="auto" w:fill="auto"/>
          </w:tcPr>
          <w:p w:rsidR="00C57E3F" w:rsidRPr="00C0796F" w:rsidRDefault="00C57E3F" w:rsidP="000913D7">
            <w:pPr>
              <w:tabs>
                <w:tab w:val="left" w:pos="6096"/>
              </w:tabs>
              <w:rPr>
                <w:rFonts w:ascii="Verdana" w:hAnsi="Verdana"/>
                <w:noProof/>
                <w:sz w:val="20"/>
                <w:szCs w:val="20"/>
              </w:rPr>
            </w:pPr>
            <w:r w:rsidRPr="00AB6C95"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>
                  <wp:extent cx="1095375" cy="981075"/>
                  <wp:effectExtent l="0" t="0" r="9525" b="952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57E3F" w:rsidRDefault="00C57E3F" w:rsidP="00C57E3F">
      <w:pPr>
        <w:tabs>
          <w:tab w:val="left" w:pos="6096"/>
        </w:tabs>
        <w:rPr>
          <w:rFonts w:ascii="Verdana" w:hAnsi="Verdana"/>
          <w:noProof/>
          <w:sz w:val="20"/>
          <w:szCs w:val="20"/>
        </w:rPr>
      </w:pPr>
    </w:p>
    <w:p w:rsidR="00C57E3F" w:rsidRPr="009A0F0A" w:rsidRDefault="00C57E3F" w:rsidP="00C57E3F">
      <w:pPr>
        <w:pStyle w:val="Heading1"/>
        <w:rPr>
          <w:rFonts w:ascii="Verdana" w:hAnsi="Verdana"/>
          <w:sz w:val="20"/>
          <w:szCs w:val="20"/>
          <w:lang w:val="bg-BG"/>
        </w:rPr>
      </w:pPr>
    </w:p>
    <w:p w:rsidR="00C57E3F" w:rsidRPr="006E1A54" w:rsidRDefault="00C57E3F" w:rsidP="00C57E3F">
      <w:pPr>
        <w:keepNext/>
        <w:widowControl w:val="0"/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  <w:lang w:val="en-US"/>
        </w:rPr>
      </w:pPr>
      <w:r w:rsidRPr="006E1A54">
        <w:rPr>
          <w:rFonts w:ascii="Verdana" w:hAnsi="Verdana" w:cs="Arial"/>
          <w:b/>
          <w:sz w:val="20"/>
          <w:szCs w:val="20"/>
          <w:lang w:val="en-US"/>
        </w:rPr>
        <w:t>СПИСЪК</w:t>
      </w:r>
    </w:p>
    <w:p w:rsidR="00C57E3F" w:rsidRPr="006E1A54" w:rsidRDefault="00C57E3F" w:rsidP="00C57E3F">
      <w:pPr>
        <w:keepNext/>
        <w:widowControl w:val="0"/>
        <w:spacing w:line="360" w:lineRule="auto"/>
        <w:jc w:val="center"/>
        <w:outlineLvl w:val="0"/>
        <w:rPr>
          <w:rFonts w:ascii="Verdana" w:hAnsi="Verdana" w:cs="Arial"/>
          <w:b/>
          <w:sz w:val="20"/>
          <w:szCs w:val="20"/>
          <w:lang w:val="en-US"/>
        </w:rPr>
      </w:pP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center"/>
        <w:rPr>
          <w:rFonts w:ascii="Verdana" w:hAnsi="Verdana"/>
          <w:sz w:val="20"/>
          <w:szCs w:val="20"/>
        </w:rPr>
      </w:pPr>
      <w:r w:rsidRPr="00BD5FEE">
        <w:rPr>
          <w:rFonts w:ascii="Verdana" w:hAnsi="Verdana"/>
          <w:sz w:val="20"/>
          <w:szCs w:val="20"/>
        </w:rPr>
        <w:t>допус</w:t>
      </w:r>
      <w:r>
        <w:rPr>
          <w:rFonts w:ascii="Verdana" w:hAnsi="Verdana"/>
          <w:sz w:val="20"/>
          <w:szCs w:val="20"/>
        </w:rPr>
        <w:t xml:space="preserve">нати до тест кандидати за длъжността </w:t>
      </w:r>
      <w:r w:rsidRPr="005A483D">
        <w:rPr>
          <w:rFonts w:ascii="Verdana" w:hAnsi="Verdana"/>
          <w:sz w:val="20"/>
          <w:szCs w:val="20"/>
        </w:rPr>
        <w:t>Главен вътрешен одитор /2 щ. бр./</w:t>
      </w:r>
    </w:p>
    <w:p w:rsidR="00C57E3F" w:rsidRDefault="00C57E3F" w:rsidP="00C57E3F">
      <w:pPr>
        <w:tabs>
          <w:tab w:val="left" w:pos="567"/>
        </w:tabs>
        <w:spacing w:before="120" w:line="360" w:lineRule="auto"/>
        <w:jc w:val="center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в Дирекция „Вътрешен одит“</w:t>
      </w: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center"/>
        <w:rPr>
          <w:rFonts w:ascii="Verdana" w:hAnsi="Verdana"/>
          <w:sz w:val="20"/>
          <w:szCs w:val="20"/>
        </w:rPr>
      </w:pP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1. Александър Иванов</w:t>
      </w: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2. Анатоли Ранчев</w:t>
      </w: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3. Николай Тодоров</w:t>
      </w:r>
    </w:p>
    <w:p w:rsidR="00C57E3F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4. Людмила Симова</w:t>
      </w:r>
      <w:bookmarkStart w:id="0" w:name="_GoBack"/>
      <w:bookmarkEnd w:id="0"/>
    </w:p>
    <w:p w:rsidR="00C57E3F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</w:p>
    <w:p w:rsidR="00C57E3F" w:rsidRPr="005A483D" w:rsidRDefault="00C57E3F" w:rsidP="00C57E3F">
      <w:pPr>
        <w:tabs>
          <w:tab w:val="left" w:pos="567"/>
        </w:tabs>
        <w:spacing w:before="120" w:line="360" w:lineRule="auto"/>
        <w:jc w:val="both"/>
        <w:rPr>
          <w:rFonts w:ascii="Verdana" w:hAnsi="Verdana"/>
          <w:sz w:val="20"/>
          <w:szCs w:val="20"/>
        </w:rPr>
      </w:pPr>
      <w:r w:rsidRPr="005A483D">
        <w:rPr>
          <w:rFonts w:ascii="Verdana" w:hAnsi="Verdana"/>
          <w:sz w:val="20"/>
          <w:szCs w:val="20"/>
        </w:rPr>
        <w:t>Посочените допуснати кандидати трябва да се явят на тест на 16.03.2020 г. от 10.00 часа в малка зала Партер в сградата на Министерство на т</w:t>
      </w:r>
      <w:r>
        <w:rPr>
          <w:rFonts w:ascii="Verdana" w:hAnsi="Verdana"/>
          <w:sz w:val="20"/>
          <w:szCs w:val="20"/>
        </w:rPr>
        <w:t>руда и социалната политика, гр.</w:t>
      </w:r>
      <w:r w:rsidRPr="005A483D">
        <w:rPr>
          <w:rFonts w:ascii="Verdana" w:hAnsi="Verdana"/>
          <w:sz w:val="20"/>
          <w:szCs w:val="20"/>
        </w:rPr>
        <w:t>София, ул. „Триадица“ №2.</w:t>
      </w:r>
    </w:p>
    <w:p w:rsidR="00C57E3F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C57E3F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</w:p>
    <w:p w:rsidR="00C57E3F" w:rsidRPr="00AB6C95" w:rsidRDefault="00C57E3F" w:rsidP="00C57E3F">
      <w:pPr>
        <w:spacing w:line="360" w:lineRule="auto"/>
        <w:rPr>
          <w:rFonts w:ascii="Verdana" w:hAnsi="Verdana" w:cs="Arial"/>
          <w:sz w:val="20"/>
          <w:szCs w:val="20"/>
          <w:lang w:val="ru-RU"/>
        </w:rPr>
      </w:pPr>
      <w:r>
        <w:rPr>
          <w:rFonts w:ascii="Verdana" w:hAnsi="Verdana" w:cs="Arial"/>
          <w:b/>
          <w:sz w:val="20"/>
          <w:szCs w:val="20"/>
        </w:rPr>
        <w:t>П</w:t>
      </w:r>
      <w:r w:rsidRPr="006E1A54">
        <w:rPr>
          <w:rFonts w:ascii="Verdana" w:hAnsi="Verdana" w:cs="Arial"/>
          <w:b/>
          <w:sz w:val="20"/>
          <w:szCs w:val="20"/>
        </w:rPr>
        <w:t xml:space="preserve">РЕДСЕДАТЕЛ:  </w:t>
      </w:r>
      <w:r>
        <w:rPr>
          <w:rFonts w:ascii="Verdana" w:hAnsi="Verdana" w:cs="Arial"/>
          <w:b/>
          <w:sz w:val="20"/>
          <w:szCs w:val="20"/>
        </w:rPr>
        <w:t>/П/</w:t>
      </w:r>
      <w:r w:rsidRPr="006E1A54">
        <w:rPr>
          <w:rFonts w:ascii="Verdana" w:hAnsi="Verdana" w:cs="Arial"/>
          <w:b/>
          <w:sz w:val="20"/>
          <w:szCs w:val="20"/>
        </w:rPr>
        <w:t xml:space="preserve">  </w:t>
      </w:r>
    </w:p>
    <w:p w:rsidR="00C57E3F" w:rsidRPr="008E67C8" w:rsidRDefault="00C57E3F" w:rsidP="00C57E3F">
      <w:pPr>
        <w:widowControl w:val="0"/>
        <w:spacing w:line="360" w:lineRule="auto"/>
        <w:ind w:firstLine="708"/>
        <w:jc w:val="both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 xml:space="preserve">                </w:t>
      </w:r>
      <w:r>
        <w:rPr>
          <w:rFonts w:ascii="Verdana" w:hAnsi="Verdana" w:cs="Arial"/>
          <w:sz w:val="20"/>
          <w:szCs w:val="20"/>
        </w:rPr>
        <w:t>/Красимир Ралев</w:t>
      </w:r>
      <w:r w:rsidRPr="006E1A54">
        <w:rPr>
          <w:rFonts w:ascii="Verdana" w:hAnsi="Verdana" w:cs="Arial"/>
          <w:sz w:val="20"/>
          <w:szCs w:val="20"/>
        </w:rPr>
        <w:t>/</w:t>
      </w:r>
      <w:r w:rsidRPr="006E1A54">
        <w:rPr>
          <w:rFonts w:ascii="Verdana" w:hAnsi="Verdana" w:cs="Arial"/>
          <w:sz w:val="20"/>
          <w:szCs w:val="20"/>
        </w:rPr>
        <w:tab/>
      </w:r>
    </w:p>
    <w:p w:rsidR="00887602" w:rsidRDefault="00887602"/>
    <w:sectPr w:rsidR="008876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0443"/>
    <w:rsid w:val="00140443"/>
    <w:rsid w:val="00887602"/>
    <w:rsid w:val="00C57E3F"/>
    <w:rsid w:val="00D22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2D7616A-E37D-409D-8966-509D8F68E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7E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C57E3F"/>
    <w:pPr>
      <w:keepNext/>
      <w:widowControl w:val="0"/>
      <w:spacing w:line="280" w:lineRule="atLeast"/>
      <w:jc w:val="center"/>
      <w:outlineLvl w:val="0"/>
    </w:pPr>
    <w:rPr>
      <w:rFonts w:ascii="Arial" w:hAnsi="Arial" w:cs="Arial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57E3F"/>
    <w:rPr>
      <w:rFonts w:ascii="Arial" w:eastAsia="Times New Roman" w:hAnsi="Arial" w:cs="Arial"/>
      <w:b/>
      <w:bCs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429</Characters>
  <Application>Microsoft Office Word</Application>
  <DocSecurity>0</DocSecurity>
  <Lines>3</Lines>
  <Paragraphs>1</Paragraphs>
  <ScaleCrop>false</ScaleCrop>
  <Company/>
  <LinksUpToDate>false</LinksUpToDate>
  <CharactersWithSpaces>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Tsanka Mehmedova</dc:creator>
  <cp:keywords/>
  <dc:description/>
  <cp:lastModifiedBy>Tsanka Mehmedova</cp:lastModifiedBy>
  <cp:revision>2</cp:revision>
  <dcterms:created xsi:type="dcterms:W3CDTF">2020-03-04T10:44:00Z</dcterms:created>
  <dcterms:modified xsi:type="dcterms:W3CDTF">2020-03-04T10:44:00Z</dcterms:modified>
</cp:coreProperties>
</file>