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BE31B3" w:rsidRPr="00D92CAA" w:rsidTr="00AF0491">
        <w:tc>
          <w:tcPr>
            <w:tcW w:w="152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BE31B3" w:rsidRPr="00D92CAA" w:rsidRDefault="00BE31B3" w:rsidP="00AF0491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92CAA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BE31B3" w:rsidRPr="00D92CAA" w:rsidRDefault="00BE31B3" w:rsidP="00AF0491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BE31B3" w:rsidRPr="00D92CAA" w:rsidRDefault="00BE31B3" w:rsidP="00AF0491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92CAA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BE31B3" w:rsidRPr="00D92CAA" w:rsidRDefault="00BE31B3" w:rsidP="00AF0491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BE31B3" w:rsidRPr="00D92CAA" w:rsidRDefault="00BE31B3" w:rsidP="00AF0491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BE31B3" w:rsidRPr="00D92CAA" w:rsidRDefault="00BE31B3" w:rsidP="00AF0491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92CAA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873" w:type="dxa"/>
            <w:tcBorders>
              <w:bottom w:val="double" w:sz="6" w:space="0" w:color="auto"/>
            </w:tcBorders>
            <w:shd w:val="clear" w:color="auto" w:fill="auto"/>
          </w:tcPr>
          <w:p w:rsidR="00BE31B3" w:rsidRPr="00D92CAA" w:rsidRDefault="00BE31B3" w:rsidP="00AF0491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92CAA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31B3" w:rsidRPr="00D92CAA" w:rsidRDefault="00BE31B3" w:rsidP="00BE31B3">
      <w:pPr>
        <w:ind w:firstLine="255"/>
        <w:rPr>
          <w:rFonts w:ascii="Verdana" w:hAnsi="Verdana"/>
          <w:sz w:val="20"/>
          <w:szCs w:val="20"/>
        </w:rPr>
      </w:pPr>
    </w:p>
    <w:p w:rsidR="00BE31B3" w:rsidRPr="00D92CAA" w:rsidRDefault="00BE31B3" w:rsidP="00BE31B3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BE31B3" w:rsidRPr="00E8265E" w:rsidRDefault="00BE31B3" w:rsidP="00BE31B3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  <w:r w:rsidRPr="00E8265E">
        <w:rPr>
          <w:rFonts w:ascii="Verdana" w:hAnsi="Verdana" w:cs="Arial"/>
          <w:b/>
          <w:sz w:val="20"/>
          <w:szCs w:val="20"/>
        </w:rPr>
        <w:t>ОБЯВЛЕНИЕ</w:t>
      </w:r>
    </w:p>
    <w:p w:rsidR="0015070C" w:rsidRPr="00E8265E" w:rsidRDefault="0015070C" w:rsidP="00BE31B3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  <w:lang w:val="ru-RU"/>
        </w:rPr>
      </w:pPr>
    </w:p>
    <w:p w:rsidR="00123C93" w:rsidRPr="00E8265E" w:rsidRDefault="00123C93" w:rsidP="00491C05">
      <w:pPr>
        <w:widowControl w:val="0"/>
        <w:autoSpaceDE w:val="0"/>
        <w:autoSpaceDN w:val="0"/>
        <w:adjustRightInd w:val="0"/>
        <w:spacing w:line="360" w:lineRule="auto"/>
        <w:ind w:left="708"/>
        <w:jc w:val="center"/>
        <w:rPr>
          <w:rFonts w:ascii="Verdana" w:hAnsi="Verdana" w:cs="Arial"/>
          <w:b/>
          <w:sz w:val="20"/>
          <w:szCs w:val="20"/>
        </w:rPr>
      </w:pPr>
      <w:r w:rsidRPr="00E8265E">
        <w:rPr>
          <w:rFonts w:ascii="Verdana" w:hAnsi="Verdana" w:cs="Arial"/>
          <w:b/>
          <w:sz w:val="20"/>
          <w:szCs w:val="20"/>
        </w:rPr>
        <w:t>Агенция за социално подпомагане</w:t>
      </w:r>
      <w:r w:rsidRPr="00E8265E">
        <w:rPr>
          <w:rFonts w:ascii="Verdana" w:hAnsi="Verdana" w:cs="Arial"/>
          <w:sz w:val="20"/>
          <w:szCs w:val="20"/>
        </w:rPr>
        <w:t xml:space="preserve">, гр.София, ул.”Триадица” №2, на основание </w:t>
      </w:r>
      <w:r w:rsidR="00491C05" w:rsidRPr="00E8265E">
        <w:rPr>
          <w:rFonts w:ascii="Verdana" w:hAnsi="Verdana" w:cs="Arial"/>
          <w:sz w:val="20"/>
          <w:szCs w:val="20"/>
        </w:rPr>
        <w:t xml:space="preserve">чл.10а от Закона за държавния служител, </w:t>
      </w:r>
      <w:r w:rsidRPr="00E8265E">
        <w:rPr>
          <w:rFonts w:ascii="Verdana" w:hAnsi="Verdana" w:cs="Arial"/>
          <w:sz w:val="20"/>
          <w:szCs w:val="20"/>
        </w:rPr>
        <w:t>чл.14  от Наредбата за провеждане на конкурсите и подбора при м</w:t>
      </w:r>
      <w:r w:rsidR="00017C55" w:rsidRPr="00E8265E">
        <w:rPr>
          <w:rFonts w:ascii="Verdana" w:hAnsi="Verdana" w:cs="Arial"/>
          <w:sz w:val="20"/>
          <w:szCs w:val="20"/>
        </w:rPr>
        <w:t xml:space="preserve">обилност на държавни служители и </w:t>
      </w:r>
      <w:r w:rsidRPr="00E8265E">
        <w:rPr>
          <w:rFonts w:ascii="Verdana" w:hAnsi="Verdana" w:cs="Arial"/>
          <w:sz w:val="20"/>
          <w:szCs w:val="20"/>
        </w:rPr>
        <w:t xml:space="preserve"> Заповед № РД01</w:t>
      </w:r>
      <w:r w:rsidR="00017C55" w:rsidRPr="00E8265E">
        <w:rPr>
          <w:rFonts w:ascii="Verdana" w:hAnsi="Verdana" w:cs="Arial"/>
          <w:sz w:val="20"/>
          <w:szCs w:val="20"/>
          <w:lang w:val="ru-RU"/>
        </w:rPr>
        <w:t>-024</w:t>
      </w:r>
      <w:r w:rsidR="00733DF7">
        <w:rPr>
          <w:rFonts w:ascii="Verdana" w:hAnsi="Verdana" w:cs="Arial"/>
          <w:sz w:val="20"/>
          <w:szCs w:val="20"/>
          <w:lang w:val="en-US"/>
        </w:rPr>
        <w:t>5</w:t>
      </w:r>
      <w:r w:rsidR="00017C55" w:rsidRPr="00E8265E">
        <w:rPr>
          <w:rFonts w:ascii="Verdana" w:hAnsi="Verdana" w:cs="Arial"/>
          <w:sz w:val="20"/>
          <w:szCs w:val="20"/>
          <w:lang w:val="ru-RU"/>
        </w:rPr>
        <w:t>/12.02.</w:t>
      </w:r>
      <w:r w:rsidRPr="00E8265E">
        <w:rPr>
          <w:rFonts w:ascii="Verdana" w:hAnsi="Verdana" w:cs="Arial"/>
          <w:sz w:val="20"/>
          <w:szCs w:val="20"/>
          <w:lang w:val="ru-RU"/>
        </w:rPr>
        <w:t xml:space="preserve">2020 </w:t>
      </w:r>
      <w:r w:rsidRPr="00E8265E">
        <w:rPr>
          <w:rFonts w:ascii="Verdana" w:hAnsi="Verdana" w:cs="Arial"/>
          <w:sz w:val="20"/>
          <w:szCs w:val="20"/>
        </w:rPr>
        <w:t>г.</w:t>
      </w:r>
    </w:p>
    <w:p w:rsidR="00BE31B3" w:rsidRPr="00E8265E" w:rsidRDefault="00BE31B3" w:rsidP="00BE31B3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17C55" w:rsidRPr="00E8265E" w:rsidRDefault="00017C55" w:rsidP="00BE31B3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BE31B3" w:rsidRDefault="00BE31B3" w:rsidP="00D7330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E8265E">
        <w:rPr>
          <w:rFonts w:ascii="Verdana" w:hAnsi="Verdana" w:cs="Arial"/>
          <w:b/>
          <w:sz w:val="20"/>
          <w:szCs w:val="20"/>
        </w:rPr>
        <w:t>ОБЯВЯВА КОНКУРС:</w:t>
      </w:r>
    </w:p>
    <w:p w:rsidR="00D7330F" w:rsidRPr="00D7330F" w:rsidRDefault="00D7330F" w:rsidP="00D7330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C345F2" w:rsidRPr="00E8265E" w:rsidRDefault="00123C93" w:rsidP="00E8265E">
      <w:pPr>
        <w:spacing w:line="360" w:lineRule="auto"/>
        <w:rPr>
          <w:rFonts w:ascii="Verdana" w:hAnsi="Verdana"/>
          <w:sz w:val="20"/>
          <w:szCs w:val="20"/>
        </w:rPr>
      </w:pPr>
      <w:r w:rsidRPr="00E8265E">
        <w:rPr>
          <w:rFonts w:ascii="Verdana" w:hAnsi="Verdana"/>
          <w:b/>
          <w:sz w:val="20"/>
          <w:szCs w:val="20"/>
        </w:rPr>
        <w:t>І.</w:t>
      </w:r>
      <w:r w:rsidR="00491C05" w:rsidRPr="00E8265E">
        <w:rPr>
          <w:rFonts w:ascii="Verdana" w:hAnsi="Verdana"/>
          <w:sz w:val="20"/>
          <w:szCs w:val="20"/>
        </w:rPr>
        <w:t xml:space="preserve"> З</w:t>
      </w:r>
      <w:r w:rsidRPr="00E8265E">
        <w:rPr>
          <w:rFonts w:ascii="Verdana" w:hAnsi="Verdana"/>
          <w:sz w:val="20"/>
          <w:szCs w:val="20"/>
        </w:rPr>
        <w:t xml:space="preserve">а длъжността </w:t>
      </w:r>
      <w:r w:rsidR="00C345F2" w:rsidRPr="00E8265E">
        <w:rPr>
          <w:rFonts w:ascii="Verdana" w:hAnsi="Verdana"/>
          <w:b/>
          <w:sz w:val="20"/>
          <w:szCs w:val="20"/>
        </w:rPr>
        <w:t>Главен социален работник</w:t>
      </w:r>
      <w:r w:rsidR="00C345F2" w:rsidRPr="00E8265E">
        <w:rPr>
          <w:rFonts w:ascii="Verdana" w:hAnsi="Verdana"/>
          <w:sz w:val="20"/>
          <w:szCs w:val="20"/>
        </w:rPr>
        <w:t xml:space="preserve"> в отдел „Индивидуална оценка на хора с увреждания и со</w:t>
      </w:r>
      <w:r w:rsidR="00A731D1">
        <w:rPr>
          <w:rFonts w:ascii="Verdana" w:hAnsi="Verdana"/>
          <w:sz w:val="20"/>
          <w:szCs w:val="20"/>
        </w:rPr>
        <w:t>циални услуги</w:t>
      </w:r>
      <w:r w:rsidR="00C345F2" w:rsidRPr="00E8265E">
        <w:rPr>
          <w:rFonts w:ascii="Verdana" w:hAnsi="Verdana"/>
          <w:sz w:val="20"/>
          <w:szCs w:val="20"/>
        </w:rPr>
        <w:t>“,  в :</w:t>
      </w:r>
    </w:p>
    <w:p w:rsidR="00D7330F" w:rsidRPr="00D7330F" w:rsidRDefault="00D7330F" w:rsidP="00D7330F">
      <w:pPr>
        <w:spacing w:after="120"/>
        <w:rPr>
          <w:rFonts w:ascii="Verdana" w:hAnsi="Verdana" w:cs="Arial"/>
          <w:sz w:val="20"/>
          <w:szCs w:val="20"/>
        </w:rPr>
      </w:pPr>
      <w:r w:rsidRPr="00D7330F">
        <w:rPr>
          <w:rFonts w:ascii="Verdana" w:hAnsi="Verdana" w:cs="Arial"/>
          <w:sz w:val="20"/>
          <w:szCs w:val="20"/>
        </w:rPr>
        <w:t>Дирекция „Социално подпомагане“, общ. Велико Търново,</w:t>
      </w:r>
      <w:r>
        <w:rPr>
          <w:rFonts w:ascii="Verdana" w:hAnsi="Verdana" w:cs="Arial"/>
          <w:sz w:val="20"/>
          <w:szCs w:val="20"/>
        </w:rPr>
        <w:t xml:space="preserve"> обл. В.Търново – 1 щ.бр.</w:t>
      </w:r>
    </w:p>
    <w:p w:rsidR="00D7330F" w:rsidRPr="00D7330F" w:rsidRDefault="00D7330F" w:rsidP="00D7330F">
      <w:pPr>
        <w:spacing w:after="120"/>
        <w:rPr>
          <w:rFonts w:ascii="Verdana" w:hAnsi="Verdana" w:cs="Arial"/>
          <w:sz w:val="20"/>
          <w:szCs w:val="20"/>
        </w:rPr>
      </w:pPr>
      <w:r w:rsidRPr="00D7330F">
        <w:rPr>
          <w:rFonts w:ascii="Verdana" w:hAnsi="Verdana" w:cs="Arial"/>
          <w:sz w:val="20"/>
          <w:szCs w:val="20"/>
        </w:rPr>
        <w:t xml:space="preserve">Дирекция „Социално подпомагане“, общ. Кюстендил, обл. Кюстендил – </w:t>
      </w:r>
      <w:r>
        <w:rPr>
          <w:rFonts w:ascii="Verdana" w:hAnsi="Verdana" w:cs="Arial"/>
          <w:sz w:val="20"/>
          <w:szCs w:val="20"/>
        </w:rPr>
        <w:t>1 щ.бр.</w:t>
      </w:r>
    </w:p>
    <w:p w:rsidR="00D7330F" w:rsidRPr="00D7330F" w:rsidRDefault="00D7330F" w:rsidP="00D7330F">
      <w:pPr>
        <w:spacing w:after="120"/>
        <w:rPr>
          <w:rFonts w:ascii="Verdana" w:hAnsi="Verdana" w:cs="Arial"/>
          <w:sz w:val="20"/>
          <w:szCs w:val="20"/>
        </w:rPr>
      </w:pPr>
      <w:r w:rsidRPr="00D7330F">
        <w:rPr>
          <w:rFonts w:ascii="Verdana" w:hAnsi="Verdana" w:cs="Arial"/>
          <w:sz w:val="20"/>
          <w:szCs w:val="20"/>
        </w:rPr>
        <w:t>Дирекция „Социално подпомагане“, общ. Монтан</w:t>
      </w:r>
      <w:r>
        <w:rPr>
          <w:rFonts w:ascii="Verdana" w:hAnsi="Verdana" w:cs="Arial"/>
          <w:sz w:val="20"/>
          <w:szCs w:val="20"/>
        </w:rPr>
        <w:t>а, обл. Монтана – 1 щ.бр.</w:t>
      </w:r>
    </w:p>
    <w:p w:rsidR="00D7330F" w:rsidRPr="00D7330F" w:rsidRDefault="00D7330F" w:rsidP="00D7330F">
      <w:pPr>
        <w:spacing w:after="120"/>
        <w:rPr>
          <w:rFonts w:ascii="Verdana" w:hAnsi="Verdana" w:cs="Arial"/>
          <w:sz w:val="20"/>
          <w:szCs w:val="20"/>
        </w:rPr>
      </w:pPr>
      <w:r w:rsidRPr="00D7330F">
        <w:rPr>
          <w:rFonts w:ascii="Verdana" w:hAnsi="Verdana" w:cs="Arial"/>
          <w:sz w:val="20"/>
          <w:szCs w:val="20"/>
        </w:rPr>
        <w:t>Дирекция „Социално подпомагане“, общ. Нови Па</w:t>
      </w:r>
      <w:r>
        <w:rPr>
          <w:rFonts w:ascii="Verdana" w:hAnsi="Verdana" w:cs="Arial"/>
          <w:sz w:val="20"/>
          <w:szCs w:val="20"/>
        </w:rPr>
        <w:t>зар, обл. Шумен – 1 щ.бр.</w:t>
      </w:r>
    </w:p>
    <w:p w:rsidR="00D7330F" w:rsidRPr="00D7330F" w:rsidRDefault="00D7330F" w:rsidP="00D7330F">
      <w:pPr>
        <w:spacing w:after="120"/>
        <w:rPr>
          <w:rFonts w:ascii="Verdana" w:hAnsi="Verdana" w:cs="Arial"/>
          <w:sz w:val="20"/>
          <w:szCs w:val="20"/>
        </w:rPr>
      </w:pPr>
      <w:r w:rsidRPr="00D7330F">
        <w:rPr>
          <w:rFonts w:ascii="Verdana" w:hAnsi="Verdana" w:cs="Arial"/>
          <w:sz w:val="20"/>
          <w:szCs w:val="20"/>
        </w:rPr>
        <w:t xml:space="preserve">Дирекция „Социално подпомагане“, общ. Лозенец, </w:t>
      </w:r>
      <w:r>
        <w:rPr>
          <w:rFonts w:ascii="Verdana" w:hAnsi="Verdana" w:cs="Arial"/>
          <w:sz w:val="20"/>
          <w:szCs w:val="20"/>
        </w:rPr>
        <w:t>обл. София град – 1 щ.бр.</w:t>
      </w:r>
    </w:p>
    <w:p w:rsidR="00D7330F" w:rsidRPr="00D7330F" w:rsidRDefault="00D7330F" w:rsidP="00D7330F">
      <w:pPr>
        <w:spacing w:after="120"/>
        <w:rPr>
          <w:rFonts w:ascii="Verdana" w:hAnsi="Verdana" w:cs="Arial"/>
          <w:sz w:val="20"/>
          <w:szCs w:val="20"/>
        </w:rPr>
      </w:pPr>
      <w:r w:rsidRPr="00D7330F">
        <w:rPr>
          <w:rFonts w:ascii="Verdana" w:hAnsi="Verdana" w:cs="Arial"/>
          <w:sz w:val="20"/>
          <w:szCs w:val="20"/>
        </w:rPr>
        <w:t xml:space="preserve">Дирекция „Социално подпомагане“, общ. Оборище, </w:t>
      </w:r>
      <w:r>
        <w:rPr>
          <w:rFonts w:ascii="Verdana" w:hAnsi="Verdana" w:cs="Arial"/>
          <w:sz w:val="20"/>
          <w:szCs w:val="20"/>
        </w:rPr>
        <w:t>обл. София град – 1 щ.бр.</w:t>
      </w:r>
    </w:p>
    <w:p w:rsidR="00D7330F" w:rsidRDefault="00D7330F" w:rsidP="00D7330F">
      <w:pPr>
        <w:spacing w:after="120"/>
        <w:rPr>
          <w:rFonts w:ascii="Verdana" w:hAnsi="Verdana" w:cs="Arial"/>
          <w:sz w:val="20"/>
          <w:szCs w:val="20"/>
        </w:rPr>
      </w:pPr>
      <w:r w:rsidRPr="00D7330F">
        <w:rPr>
          <w:rFonts w:ascii="Verdana" w:hAnsi="Verdana" w:cs="Arial"/>
          <w:sz w:val="20"/>
          <w:szCs w:val="20"/>
        </w:rPr>
        <w:t xml:space="preserve">Дирекция „Социално подпомагане“, общ. Слатина, </w:t>
      </w:r>
      <w:r>
        <w:rPr>
          <w:rFonts w:ascii="Verdana" w:hAnsi="Verdana" w:cs="Arial"/>
          <w:sz w:val="20"/>
          <w:szCs w:val="20"/>
        </w:rPr>
        <w:t>обл. София град – 1 щ.бр.</w:t>
      </w:r>
    </w:p>
    <w:p w:rsidR="00D7330F" w:rsidRPr="00D7330F" w:rsidRDefault="00D7330F" w:rsidP="00D7330F">
      <w:pPr>
        <w:spacing w:after="120"/>
        <w:rPr>
          <w:rFonts w:ascii="Verdana" w:hAnsi="Verdana" w:cs="Arial"/>
          <w:sz w:val="20"/>
          <w:szCs w:val="20"/>
        </w:rPr>
      </w:pPr>
    </w:p>
    <w:p w:rsidR="00123C93" w:rsidRPr="00E8265E" w:rsidRDefault="00123C93" w:rsidP="00C96086">
      <w:pPr>
        <w:tabs>
          <w:tab w:val="left" w:pos="567"/>
          <w:tab w:val="left" w:pos="900"/>
        </w:tabs>
        <w:spacing w:before="120" w:line="360" w:lineRule="auto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b/>
          <w:sz w:val="20"/>
          <w:szCs w:val="20"/>
        </w:rPr>
        <w:t>ІІ.</w:t>
      </w:r>
      <w:r w:rsidRPr="00E8265E">
        <w:rPr>
          <w:rFonts w:ascii="Verdana" w:hAnsi="Verdana" w:cs="Arial"/>
          <w:sz w:val="20"/>
          <w:szCs w:val="20"/>
        </w:rPr>
        <w:t xml:space="preserve"> Изисквания за заемане на длъжността </w:t>
      </w:r>
      <w:r w:rsidR="00C345F2" w:rsidRPr="00E8265E">
        <w:rPr>
          <w:rFonts w:ascii="Verdana" w:hAnsi="Verdana"/>
          <w:b/>
          <w:sz w:val="20"/>
          <w:szCs w:val="20"/>
        </w:rPr>
        <w:t>Главен социален работник</w:t>
      </w:r>
      <w:r w:rsidR="00D7330F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D7330F" w:rsidRPr="00E8265E">
        <w:rPr>
          <w:rFonts w:ascii="Verdana" w:hAnsi="Verdana"/>
          <w:sz w:val="20"/>
          <w:szCs w:val="20"/>
        </w:rPr>
        <w:t>в отдел „Индивидуална оценка на хора с увреждания и со</w:t>
      </w:r>
      <w:r w:rsidR="00D7330F">
        <w:rPr>
          <w:rFonts w:ascii="Verdana" w:hAnsi="Verdana"/>
          <w:sz w:val="20"/>
          <w:szCs w:val="20"/>
        </w:rPr>
        <w:t>циални услуги</w:t>
      </w:r>
      <w:r w:rsidR="00D7330F" w:rsidRPr="00E8265E">
        <w:rPr>
          <w:rFonts w:ascii="Verdana" w:hAnsi="Verdana"/>
          <w:sz w:val="20"/>
          <w:szCs w:val="20"/>
        </w:rPr>
        <w:t>“</w:t>
      </w:r>
      <w:r w:rsidRPr="00E8265E">
        <w:rPr>
          <w:rFonts w:ascii="Verdana" w:hAnsi="Verdana" w:cs="Arial"/>
          <w:b/>
          <w:sz w:val="20"/>
          <w:szCs w:val="20"/>
        </w:rPr>
        <w:t>:</w:t>
      </w:r>
    </w:p>
    <w:p w:rsidR="00123C93" w:rsidRPr="00E8265E" w:rsidRDefault="00123C93" w:rsidP="00C96086">
      <w:pPr>
        <w:tabs>
          <w:tab w:val="left" w:pos="567"/>
        </w:tabs>
        <w:spacing w:before="120" w:line="360" w:lineRule="auto"/>
        <w:ind w:firstLine="540"/>
        <w:jc w:val="both"/>
        <w:rPr>
          <w:rFonts w:ascii="Verdana" w:hAnsi="Verdana" w:cs="Arial"/>
          <w:sz w:val="20"/>
          <w:szCs w:val="20"/>
          <w:u w:val="single"/>
        </w:rPr>
      </w:pPr>
      <w:r w:rsidRPr="00E8265E">
        <w:rPr>
          <w:rFonts w:ascii="Verdana" w:hAnsi="Verdana" w:cs="Arial"/>
          <w:sz w:val="20"/>
          <w:szCs w:val="20"/>
        </w:rPr>
        <w:t xml:space="preserve">1. </w:t>
      </w:r>
      <w:r w:rsidRPr="00E8265E">
        <w:rPr>
          <w:rFonts w:ascii="Verdana" w:hAnsi="Verdana" w:cs="Arial"/>
          <w:sz w:val="20"/>
          <w:szCs w:val="20"/>
          <w:u w:val="single"/>
        </w:rPr>
        <w:t>Минимални:</w:t>
      </w:r>
    </w:p>
    <w:p w:rsidR="00424D2F" w:rsidRPr="00E8265E" w:rsidRDefault="00424D2F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>степен на образование - бакалавър</w:t>
      </w:r>
    </w:p>
    <w:p w:rsidR="00424D2F" w:rsidRPr="00E8265E" w:rsidRDefault="00424D2F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>професионален опит – 2 години и/или IV младши ранг</w:t>
      </w:r>
    </w:p>
    <w:p w:rsidR="00123C93" w:rsidRPr="00E8265E" w:rsidRDefault="00123C93" w:rsidP="00C96086">
      <w:pPr>
        <w:tabs>
          <w:tab w:val="left" w:pos="567"/>
        </w:tabs>
        <w:spacing w:before="120" w:line="360" w:lineRule="auto"/>
        <w:ind w:firstLine="540"/>
        <w:jc w:val="both"/>
        <w:rPr>
          <w:rFonts w:ascii="Verdana" w:hAnsi="Verdana" w:cs="Arial"/>
          <w:sz w:val="20"/>
          <w:szCs w:val="20"/>
          <w:u w:val="single"/>
        </w:rPr>
      </w:pPr>
      <w:r w:rsidRPr="00E8265E">
        <w:rPr>
          <w:rFonts w:ascii="Verdana" w:hAnsi="Verdana" w:cs="Arial"/>
          <w:sz w:val="20"/>
          <w:szCs w:val="20"/>
        </w:rPr>
        <w:t xml:space="preserve">2. </w:t>
      </w:r>
      <w:r w:rsidRPr="00E8265E">
        <w:rPr>
          <w:rFonts w:ascii="Verdana" w:hAnsi="Verdana" w:cs="Arial"/>
          <w:sz w:val="20"/>
          <w:szCs w:val="20"/>
          <w:u w:val="single"/>
        </w:rPr>
        <w:t>Допълнителни:</w:t>
      </w:r>
    </w:p>
    <w:p w:rsidR="00123C93" w:rsidRPr="00E8265E" w:rsidRDefault="00123C93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>Аналитична компетентност;</w:t>
      </w:r>
    </w:p>
    <w:p w:rsidR="00123C93" w:rsidRPr="00E8265E" w:rsidRDefault="00123C93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>Ориентация към резултати;</w:t>
      </w:r>
    </w:p>
    <w:p w:rsidR="00123C93" w:rsidRPr="00E8265E" w:rsidRDefault="00123C93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>Работа в екип;</w:t>
      </w:r>
    </w:p>
    <w:p w:rsidR="00123C93" w:rsidRPr="00E8265E" w:rsidRDefault="00123C93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>Комуникативна компетентност;</w:t>
      </w:r>
    </w:p>
    <w:p w:rsidR="00123C93" w:rsidRPr="00E8265E" w:rsidRDefault="00123C93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>Фокус към клиента/вътрешен/външен/;</w:t>
      </w:r>
    </w:p>
    <w:p w:rsidR="00D7330F" w:rsidRDefault="00123C93" w:rsidP="00D7330F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lastRenderedPageBreak/>
        <w:t>Професионална компетентност;</w:t>
      </w:r>
    </w:p>
    <w:p w:rsidR="00123C93" w:rsidRPr="00D7330F" w:rsidRDefault="00123C93" w:rsidP="00D7330F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D7330F">
        <w:rPr>
          <w:rFonts w:ascii="Verdana" w:hAnsi="Verdana" w:cs="Arial"/>
          <w:sz w:val="20"/>
          <w:szCs w:val="20"/>
        </w:rPr>
        <w:t>Дигитална компетентност.</w:t>
      </w:r>
    </w:p>
    <w:p w:rsidR="005520BD" w:rsidRPr="00E8265E" w:rsidRDefault="00123C93" w:rsidP="007660FD">
      <w:pPr>
        <w:tabs>
          <w:tab w:val="left" w:pos="567"/>
        </w:tabs>
        <w:spacing w:before="36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E8265E">
        <w:rPr>
          <w:rFonts w:ascii="Verdana" w:hAnsi="Verdana" w:cs="Arial"/>
          <w:b/>
          <w:sz w:val="20"/>
          <w:szCs w:val="20"/>
        </w:rPr>
        <w:t>ІІІ.</w:t>
      </w:r>
      <w:r w:rsidRPr="00E8265E">
        <w:rPr>
          <w:rFonts w:ascii="Verdana" w:hAnsi="Verdana" w:cs="Arial"/>
          <w:sz w:val="20"/>
          <w:szCs w:val="20"/>
        </w:rPr>
        <w:t xml:space="preserve"> Конкурсът ще се проведе чрез решаване на тест и интервю. </w:t>
      </w:r>
    </w:p>
    <w:p w:rsidR="00123C93" w:rsidRPr="00E8265E" w:rsidRDefault="00123C93" w:rsidP="007660FD">
      <w:pPr>
        <w:tabs>
          <w:tab w:val="left" w:pos="567"/>
        </w:tabs>
        <w:spacing w:before="36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E8265E">
        <w:rPr>
          <w:rFonts w:ascii="Verdana" w:hAnsi="Verdana" w:cs="Arial"/>
          <w:b/>
          <w:sz w:val="20"/>
          <w:szCs w:val="20"/>
        </w:rPr>
        <w:t>ІV.</w:t>
      </w:r>
      <w:r w:rsidRPr="00E8265E">
        <w:rPr>
          <w:rFonts w:ascii="Verdana" w:hAnsi="Verdana" w:cs="Arial"/>
          <w:sz w:val="20"/>
          <w:szCs w:val="20"/>
        </w:rPr>
        <w:t xml:space="preserve"> Кандидатите подават писмено заявление за участие в конкурса (Приложение №3 към чл.17, ал.2 от НПКПМДС). Към заявлението да се приложат следните документи: </w:t>
      </w:r>
    </w:p>
    <w:p w:rsidR="00123C93" w:rsidRPr="00E8265E" w:rsidRDefault="00123C93" w:rsidP="00C96086">
      <w:pPr>
        <w:tabs>
          <w:tab w:val="left" w:pos="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ab/>
        <w:t>1. Декларация от лицето, че:</w:t>
      </w:r>
    </w:p>
    <w:p w:rsidR="00123C93" w:rsidRPr="00E8265E" w:rsidRDefault="00123C93" w:rsidP="00C96086">
      <w:pPr>
        <w:tabs>
          <w:tab w:val="left" w:pos="709"/>
          <w:tab w:val="left" w:pos="851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ab/>
        <w:t xml:space="preserve"> </w:t>
      </w:r>
      <w:r w:rsidRPr="00E8265E">
        <w:rPr>
          <w:rFonts w:ascii="Verdana" w:hAnsi="Verdana" w:cs="Arial"/>
          <w:sz w:val="20"/>
          <w:szCs w:val="20"/>
        </w:rPr>
        <w:tab/>
        <w:t xml:space="preserve">  a) е навършило пълнолетие и е:</w:t>
      </w:r>
    </w:p>
    <w:p w:rsidR="00123C93" w:rsidRPr="00E8265E" w:rsidRDefault="00123C93" w:rsidP="00C96086">
      <w:pPr>
        <w:numPr>
          <w:ilvl w:val="0"/>
          <w:numId w:val="3"/>
        </w:numPr>
        <w:tabs>
          <w:tab w:val="clear" w:pos="1800"/>
          <w:tab w:val="left" w:pos="709"/>
          <w:tab w:val="left" w:pos="851"/>
          <w:tab w:val="left" w:pos="1440"/>
          <w:tab w:val="num" w:pos="1620"/>
        </w:tabs>
        <w:spacing w:before="120" w:line="360" w:lineRule="auto"/>
        <w:ind w:left="1440" w:hanging="180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>български гражданин;</w:t>
      </w:r>
    </w:p>
    <w:p w:rsidR="00123C93" w:rsidRPr="00E8265E" w:rsidRDefault="00123C93" w:rsidP="00C96086">
      <w:pPr>
        <w:widowControl w:val="0"/>
        <w:numPr>
          <w:ilvl w:val="0"/>
          <w:numId w:val="2"/>
        </w:numPr>
        <w:tabs>
          <w:tab w:val="num" w:pos="1440"/>
        </w:tabs>
        <w:autoSpaceDE w:val="0"/>
        <w:autoSpaceDN w:val="0"/>
        <w:adjustRightInd w:val="0"/>
        <w:spacing w:before="120" w:line="360" w:lineRule="auto"/>
        <w:ind w:left="1575" w:hanging="315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>гражданин на друга държава – членка на Европейския съюз;</w:t>
      </w:r>
    </w:p>
    <w:p w:rsidR="00123C93" w:rsidRPr="00E8265E" w:rsidRDefault="00123C93" w:rsidP="00C96086">
      <w:pPr>
        <w:widowControl w:val="0"/>
        <w:numPr>
          <w:ilvl w:val="0"/>
          <w:numId w:val="2"/>
        </w:numPr>
        <w:tabs>
          <w:tab w:val="left" w:pos="1260"/>
          <w:tab w:val="num" w:pos="1440"/>
        </w:tabs>
        <w:autoSpaceDE w:val="0"/>
        <w:autoSpaceDN w:val="0"/>
        <w:adjustRightInd w:val="0"/>
        <w:spacing w:before="120" w:line="360" w:lineRule="auto"/>
        <w:ind w:left="0" w:firstLine="1260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>гражданин на държава – страна по Споразумението за Европейското икономическо пространство;</w:t>
      </w:r>
    </w:p>
    <w:p w:rsidR="00123C93" w:rsidRPr="00E8265E" w:rsidRDefault="00123C93" w:rsidP="00C9608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ind w:left="0" w:firstLine="1260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>гражданин на Конфедерация Швейцария;</w:t>
      </w:r>
    </w:p>
    <w:p w:rsidR="00123C93" w:rsidRPr="00E8265E" w:rsidRDefault="00123C93" w:rsidP="00C96086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ab/>
      </w:r>
      <w:r w:rsidRPr="00E8265E">
        <w:rPr>
          <w:rFonts w:ascii="Verdana" w:hAnsi="Verdana" w:cs="Arial"/>
          <w:sz w:val="20"/>
          <w:szCs w:val="20"/>
        </w:rPr>
        <w:tab/>
        <w:t xml:space="preserve">   б) не е поставено под запрещение;</w:t>
      </w:r>
    </w:p>
    <w:p w:rsidR="00123C93" w:rsidRPr="00E8265E" w:rsidRDefault="00123C93" w:rsidP="00C96086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 xml:space="preserve">               в) не е осъждано за умишлено престъпление от общ характер на лишаване от свобода;</w:t>
      </w:r>
    </w:p>
    <w:p w:rsidR="00123C93" w:rsidRPr="00E8265E" w:rsidRDefault="00123C93" w:rsidP="00C96086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ab/>
        <w:t xml:space="preserve">     г) не е лишено по съответен ред от правото да заема длъжността Старши счетоводител.</w:t>
      </w:r>
    </w:p>
    <w:p w:rsidR="00123C93" w:rsidRPr="00E8265E" w:rsidRDefault="00123C93" w:rsidP="00C96086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 xml:space="preserve">          2.Копия от документи за придобитата образователно-квалификационна степен, допълнителна квалификация и правоспособност -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</w:t>
      </w:r>
    </w:p>
    <w:p w:rsidR="00123C93" w:rsidRPr="00E8265E" w:rsidRDefault="00123C93" w:rsidP="00C96086">
      <w:pPr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 xml:space="preserve">           3.Копия от документите, удостоверяващи продължителността на  професионалния опит (трудова, служебна, осигурителна книжка, удостоверения и др.).</w:t>
      </w:r>
    </w:p>
    <w:p w:rsidR="00123C93" w:rsidRPr="00E8265E" w:rsidRDefault="00123C93" w:rsidP="007660FD">
      <w:pPr>
        <w:tabs>
          <w:tab w:val="left" w:pos="0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b/>
          <w:sz w:val="20"/>
          <w:szCs w:val="20"/>
        </w:rPr>
        <w:t>V.</w:t>
      </w:r>
      <w:r w:rsidRPr="00E8265E">
        <w:rPr>
          <w:rFonts w:ascii="Verdana" w:hAnsi="Verdana" w:cs="Arial"/>
          <w:sz w:val="20"/>
          <w:szCs w:val="20"/>
        </w:rPr>
        <w:t xml:space="preserve"> Документите по т.ІV се подават в </w:t>
      </w:r>
      <w:r w:rsidRPr="00E8265E">
        <w:rPr>
          <w:rFonts w:ascii="Verdana" w:hAnsi="Verdana" w:cs="Arial"/>
          <w:b/>
          <w:sz w:val="20"/>
          <w:szCs w:val="20"/>
        </w:rPr>
        <w:t>14-дневен срок от датата на публикуване на конкурса</w:t>
      </w:r>
      <w:r w:rsidRPr="00E8265E">
        <w:rPr>
          <w:rFonts w:ascii="Verdana" w:hAnsi="Verdana" w:cs="Arial"/>
          <w:sz w:val="20"/>
          <w:szCs w:val="20"/>
        </w:rPr>
        <w:t xml:space="preserve">, както следва: </w:t>
      </w:r>
    </w:p>
    <w:p w:rsidR="00123C93" w:rsidRPr="00E8265E" w:rsidRDefault="00123C93" w:rsidP="00C96086">
      <w:pPr>
        <w:numPr>
          <w:ilvl w:val="0"/>
          <w:numId w:val="4"/>
        </w:numPr>
        <w:tabs>
          <w:tab w:val="left" w:pos="0"/>
          <w:tab w:val="left" w:pos="1134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>лично или чрез пълномощник в деловодството на Агенцията за социално подпомагане, на адрес: гр.София, ул.”Триадица” 2, служебен вход, Обединена приемна на МТСП, гише на АСП;</w:t>
      </w:r>
    </w:p>
    <w:p w:rsidR="00BE31B3" w:rsidRPr="00E8265E" w:rsidRDefault="00123C93" w:rsidP="00C96086">
      <w:pPr>
        <w:numPr>
          <w:ilvl w:val="0"/>
          <w:numId w:val="4"/>
        </w:numPr>
        <w:tabs>
          <w:tab w:val="left" w:pos="0"/>
          <w:tab w:val="left" w:pos="1134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lastRenderedPageBreak/>
        <w:t>по електронен път на e-mail: ok@asp.government.bg, като в този случай заявлението за участие в конкурса и декларацията следва да бъдат подписани от кандидата с електронен подпис.</w:t>
      </w:r>
    </w:p>
    <w:p w:rsidR="00491C05" w:rsidRPr="00E8265E" w:rsidRDefault="00491C05" w:rsidP="00C96086">
      <w:pPr>
        <w:tabs>
          <w:tab w:val="left" w:pos="0"/>
          <w:tab w:val="left" w:pos="1134"/>
        </w:tabs>
        <w:spacing w:before="120" w:line="360" w:lineRule="auto"/>
        <w:ind w:left="709"/>
        <w:jc w:val="both"/>
        <w:rPr>
          <w:rFonts w:ascii="Verdana" w:hAnsi="Verdana" w:cs="Arial"/>
          <w:b/>
          <w:sz w:val="20"/>
          <w:szCs w:val="20"/>
        </w:rPr>
      </w:pPr>
      <w:r w:rsidRPr="00E8265E">
        <w:rPr>
          <w:rFonts w:ascii="Verdana" w:hAnsi="Verdana" w:cs="Arial"/>
          <w:b/>
          <w:sz w:val="20"/>
          <w:szCs w:val="20"/>
        </w:rPr>
        <w:t>Краен срок за подаване на документи до 17.30 часа на 26.02.2020 г.</w:t>
      </w:r>
    </w:p>
    <w:p w:rsidR="00E87B80" w:rsidRPr="00E8265E" w:rsidRDefault="00BE31B3" w:rsidP="007660FD">
      <w:pPr>
        <w:spacing w:before="360"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b/>
          <w:sz w:val="20"/>
          <w:szCs w:val="20"/>
        </w:rPr>
        <w:t>VІ.</w:t>
      </w:r>
      <w:r w:rsidR="00E87B80" w:rsidRPr="00E8265E">
        <w:rPr>
          <w:rFonts w:ascii="Verdana" w:hAnsi="Verdana" w:cs="Arial"/>
          <w:sz w:val="20"/>
          <w:szCs w:val="20"/>
        </w:rPr>
        <w:t xml:space="preserve"> Списъците или други съобщения във връзка с конкурса ще се обявяват на информационното табло на входа на Министерството на труда и социалната политика на ул.”Триадица” №2 и на интернет страницата на агенцията.</w:t>
      </w:r>
      <w:r w:rsidR="00E87B80" w:rsidRPr="00E8265E">
        <w:rPr>
          <w:rFonts w:ascii="Verdana" w:hAnsi="Verdana" w:cs="Arial"/>
          <w:color w:val="393939"/>
          <w:sz w:val="20"/>
          <w:szCs w:val="20"/>
        </w:rPr>
        <w:t xml:space="preserve"> </w:t>
      </w:r>
      <w:hyperlink r:id="rId7" w:tgtFrame="_blank" w:history="1">
        <w:r w:rsidR="00E87B80" w:rsidRPr="00E8265E">
          <w:rPr>
            <w:rStyle w:val="Hyperlink"/>
            <w:rFonts w:ascii="Verdana" w:hAnsi="Verdana" w:cs="Arial"/>
            <w:sz w:val="20"/>
            <w:szCs w:val="20"/>
          </w:rPr>
          <w:t>www.asp.government.bg</w:t>
        </w:r>
      </w:hyperlink>
      <w:r w:rsidRPr="00E8265E">
        <w:rPr>
          <w:rFonts w:ascii="Verdana" w:hAnsi="Verdana" w:cs="Arial"/>
          <w:sz w:val="20"/>
          <w:szCs w:val="20"/>
        </w:rPr>
        <w:t xml:space="preserve"> </w:t>
      </w:r>
    </w:p>
    <w:p w:rsidR="00424D2F" w:rsidRPr="00E8265E" w:rsidRDefault="00E87B80" w:rsidP="005520BD">
      <w:pPr>
        <w:spacing w:before="360"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b/>
          <w:sz w:val="20"/>
          <w:szCs w:val="20"/>
        </w:rPr>
        <w:t>VІ</w:t>
      </w:r>
      <w:r w:rsidR="00424D2F" w:rsidRPr="00E8265E">
        <w:rPr>
          <w:rFonts w:ascii="Verdana" w:hAnsi="Verdana" w:cs="Arial"/>
          <w:b/>
          <w:sz w:val="20"/>
          <w:szCs w:val="20"/>
          <w:lang w:val="en-US"/>
        </w:rPr>
        <w:t>I</w:t>
      </w:r>
      <w:r w:rsidRPr="00E8265E">
        <w:rPr>
          <w:rFonts w:ascii="Verdana" w:hAnsi="Verdana" w:cs="Arial"/>
          <w:b/>
          <w:sz w:val="20"/>
          <w:szCs w:val="20"/>
        </w:rPr>
        <w:t xml:space="preserve">. </w:t>
      </w:r>
      <w:r w:rsidR="00BE31B3" w:rsidRPr="00E8265E">
        <w:rPr>
          <w:rFonts w:ascii="Verdana" w:hAnsi="Verdana" w:cs="Arial"/>
          <w:sz w:val="20"/>
          <w:szCs w:val="20"/>
        </w:rPr>
        <w:t xml:space="preserve">Кратко описание на длъжността </w:t>
      </w:r>
      <w:r w:rsidR="00E8265E" w:rsidRPr="00E8265E">
        <w:rPr>
          <w:rFonts w:ascii="Verdana" w:hAnsi="Verdana"/>
          <w:b/>
          <w:sz w:val="20"/>
          <w:szCs w:val="20"/>
        </w:rPr>
        <w:t>Главен социален работник</w:t>
      </w:r>
      <w:r w:rsidR="00E8265E" w:rsidRPr="00E8265E">
        <w:rPr>
          <w:rFonts w:ascii="Verdana" w:hAnsi="Verdana"/>
          <w:sz w:val="20"/>
          <w:szCs w:val="20"/>
        </w:rPr>
        <w:t xml:space="preserve"> в отдел „Индивидуална оценка на хора с увреждания и со</w:t>
      </w:r>
      <w:r w:rsidR="00D7330F">
        <w:rPr>
          <w:rFonts w:ascii="Verdana" w:hAnsi="Verdana"/>
          <w:sz w:val="20"/>
          <w:szCs w:val="20"/>
        </w:rPr>
        <w:t>циални услуги</w:t>
      </w:r>
      <w:r w:rsidR="00E8265E" w:rsidRPr="00E8265E">
        <w:rPr>
          <w:rFonts w:ascii="Verdana" w:hAnsi="Verdana"/>
          <w:sz w:val="20"/>
          <w:szCs w:val="20"/>
        </w:rPr>
        <w:t>“</w:t>
      </w:r>
      <w:r w:rsidR="00BE31B3" w:rsidRPr="00E8265E">
        <w:rPr>
          <w:rFonts w:ascii="Verdana" w:hAnsi="Verdana" w:cs="Arial"/>
          <w:sz w:val="20"/>
          <w:szCs w:val="20"/>
        </w:rPr>
        <w:t>:</w:t>
      </w:r>
    </w:p>
    <w:p w:rsidR="00BE31B3" w:rsidRPr="00E8265E" w:rsidRDefault="00BE31B3" w:rsidP="00C96086">
      <w:pPr>
        <w:spacing w:before="120" w:line="360" w:lineRule="auto"/>
        <w:ind w:firstLine="544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E8265E">
        <w:rPr>
          <w:rFonts w:ascii="Verdana" w:hAnsi="Verdana" w:cs="Arial"/>
          <w:b/>
          <w:sz w:val="20"/>
          <w:szCs w:val="20"/>
          <w:u w:val="single"/>
        </w:rPr>
        <w:t>Основна цел на длъжността</w:t>
      </w:r>
    </w:p>
    <w:p w:rsidR="00424D2F" w:rsidRPr="00E8265E" w:rsidRDefault="00C345F2" w:rsidP="00C96086">
      <w:pPr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 xml:space="preserve">Извършване на социална работа, изразена </w:t>
      </w:r>
      <w:r w:rsidR="00D7330F">
        <w:rPr>
          <w:rFonts w:ascii="Verdana" w:hAnsi="Verdana" w:cs="Arial"/>
          <w:sz w:val="20"/>
          <w:szCs w:val="20"/>
        </w:rPr>
        <w:t xml:space="preserve">в изготвяне на </w:t>
      </w:r>
      <w:r w:rsidR="00D7330F" w:rsidRPr="00E8265E">
        <w:rPr>
          <w:rFonts w:ascii="Verdana" w:hAnsi="Verdana" w:cs="Arial"/>
          <w:sz w:val="20"/>
          <w:szCs w:val="20"/>
        </w:rPr>
        <w:t>индивидуални оценки</w:t>
      </w:r>
      <w:r w:rsidR="00793CA3">
        <w:rPr>
          <w:rFonts w:ascii="Verdana" w:hAnsi="Verdana" w:cs="Arial"/>
          <w:sz w:val="20"/>
          <w:szCs w:val="20"/>
        </w:rPr>
        <w:t xml:space="preserve"> </w:t>
      </w:r>
      <w:r w:rsidR="00432E6D" w:rsidRPr="00E8265E">
        <w:rPr>
          <w:rFonts w:ascii="Verdana" w:hAnsi="Verdana" w:cs="Arial"/>
          <w:sz w:val="20"/>
          <w:szCs w:val="20"/>
        </w:rPr>
        <w:t xml:space="preserve">на потребностите на хора с увреждания, осигуряване правата на хората с увреждания на финансова подкрепа и ползване на социални услуги, лична помощ или друг вид подкрепа съгласно потребностите, определени в индивидуалната им оценка, </w:t>
      </w:r>
      <w:r w:rsidR="00793CA3">
        <w:rPr>
          <w:rFonts w:ascii="Verdana" w:hAnsi="Verdana" w:cs="Arial"/>
          <w:sz w:val="20"/>
          <w:szCs w:val="20"/>
        </w:rPr>
        <w:t xml:space="preserve">предоставяне на помощи на военноинвалиди, </w:t>
      </w:r>
      <w:r w:rsidR="00432E6D" w:rsidRPr="00E8265E">
        <w:rPr>
          <w:rFonts w:ascii="Verdana" w:hAnsi="Verdana" w:cs="Arial"/>
          <w:sz w:val="20"/>
          <w:szCs w:val="20"/>
        </w:rPr>
        <w:t>определяне на потребностите на гражданите и насочването им за ползване на социални услуги в общността или в специализирани институции, съобразно действащото законодателство.</w:t>
      </w:r>
    </w:p>
    <w:p w:rsidR="00432E6D" w:rsidRPr="00E8265E" w:rsidRDefault="00432E6D" w:rsidP="00C96086">
      <w:pPr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>Подпомага дейността на началника на отдел ИОХУСУСЗ.</w:t>
      </w:r>
    </w:p>
    <w:p w:rsidR="005E61B4" w:rsidRPr="00E8265E" w:rsidRDefault="00BE31B3" w:rsidP="00C96086">
      <w:pPr>
        <w:spacing w:before="120" w:line="360" w:lineRule="auto"/>
        <w:ind w:firstLine="708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E8265E">
        <w:rPr>
          <w:rFonts w:ascii="Verdana" w:hAnsi="Verdana" w:cs="Arial"/>
          <w:b/>
          <w:sz w:val="20"/>
          <w:szCs w:val="20"/>
          <w:u w:val="single"/>
        </w:rPr>
        <w:t>Области на дейност</w:t>
      </w:r>
    </w:p>
    <w:p w:rsidR="00432E6D" w:rsidRPr="00E8265E" w:rsidRDefault="00432E6D" w:rsidP="00432E6D">
      <w:pPr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 xml:space="preserve">Извършва пряка работа </w:t>
      </w:r>
      <w:r w:rsidR="002F3DE9">
        <w:rPr>
          <w:rFonts w:ascii="Verdana" w:hAnsi="Verdana" w:cs="Arial"/>
          <w:sz w:val="20"/>
          <w:szCs w:val="20"/>
        </w:rPr>
        <w:t xml:space="preserve">във връзка с </w:t>
      </w:r>
      <w:r w:rsidRPr="00E8265E">
        <w:rPr>
          <w:rFonts w:ascii="Verdana" w:hAnsi="Verdana" w:cs="Arial"/>
          <w:sz w:val="20"/>
          <w:szCs w:val="20"/>
        </w:rPr>
        <w:t xml:space="preserve">изготвянето на индивидуални оценки на потребностите на хора с увреждания, </w:t>
      </w:r>
      <w:r w:rsidR="002F3DE9">
        <w:rPr>
          <w:rFonts w:ascii="Verdana" w:hAnsi="Verdana" w:cs="Arial"/>
          <w:sz w:val="20"/>
          <w:szCs w:val="20"/>
        </w:rPr>
        <w:t>предоставянето</w:t>
      </w:r>
      <w:r w:rsidRPr="00E8265E">
        <w:rPr>
          <w:rFonts w:ascii="Verdana" w:hAnsi="Verdana" w:cs="Arial"/>
          <w:sz w:val="20"/>
          <w:szCs w:val="20"/>
        </w:rPr>
        <w:t xml:space="preserve"> на финансова подкрепа </w:t>
      </w:r>
      <w:r w:rsidR="002F3DE9">
        <w:rPr>
          <w:rFonts w:ascii="Verdana" w:hAnsi="Verdana" w:cs="Arial"/>
          <w:sz w:val="20"/>
          <w:szCs w:val="20"/>
        </w:rPr>
        <w:t>на хората с увреждания, както и насочване за</w:t>
      </w:r>
      <w:bookmarkStart w:id="0" w:name="_GoBack"/>
      <w:bookmarkEnd w:id="0"/>
      <w:r w:rsidRPr="00E8265E">
        <w:rPr>
          <w:rFonts w:ascii="Verdana" w:hAnsi="Verdana" w:cs="Arial"/>
          <w:sz w:val="20"/>
          <w:szCs w:val="20"/>
        </w:rPr>
        <w:t xml:space="preserve"> ползване на социални услуги, лична помощ или друг вид подкрепа съгласно потребностите, определени в индивидуалната им оценка, определяне на потребностите на гражданите и насочването им за ползване на социални услуги в общността или в специализирани институции, съобразно действащото законодателство.</w:t>
      </w:r>
    </w:p>
    <w:p w:rsidR="00C96086" w:rsidRPr="00E8265E" w:rsidRDefault="00432E6D" w:rsidP="00C96086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 xml:space="preserve">Прилага индивидуален подход в работата си при проучване на конкретните потребности от социално подпомагане, правата на хората с увреждания, в съответствие с </w:t>
      </w:r>
      <w:r w:rsidR="009A09AF" w:rsidRPr="00E8265E">
        <w:rPr>
          <w:rFonts w:ascii="Verdana" w:hAnsi="Verdana" w:cs="Arial"/>
          <w:sz w:val="20"/>
          <w:szCs w:val="20"/>
        </w:rPr>
        <w:t>действащата нормативна уредба.</w:t>
      </w:r>
    </w:p>
    <w:p w:rsidR="009A09AF" w:rsidRPr="00E8265E" w:rsidRDefault="009A09AF" w:rsidP="00C96086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>Предоставяне на административни услуги на граждани и институции.</w:t>
      </w:r>
    </w:p>
    <w:p w:rsidR="00BE31B3" w:rsidRPr="00E8265E" w:rsidRDefault="00BE31B3" w:rsidP="00C96086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 xml:space="preserve">        </w:t>
      </w:r>
      <w:r w:rsidRPr="00E8265E">
        <w:rPr>
          <w:rFonts w:ascii="Verdana" w:hAnsi="Verdana" w:cs="Arial"/>
          <w:b/>
          <w:sz w:val="20"/>
          <w:szCs w:val="20"/>
        </w:rPr>
        <w:t xml:space="preserve">Размер на основната заплата от </w:t>
      </w:r>
      <w:r w:rsidR="00C96086" w:rsidRPr="00E8265E">
        <w:rPr>
          <w:rFonts w:ascii="Verdana" w:hAnsi="Verdana" w:cs="Arial"/>
          <w:b/>
          <w:sz w:val="20"/>
          <w:szCs w:val="20"/>
        </w:rPr>
        <w:t>610</w:t>
      </w:r>
      <w:r w:rsidRPr="00E8265E">
        <w:rPr>
          <w:rFonts w:ascii="Verdana" w:hAnsi="Verdana" w:cs="Arial"/>
          <w:b/>
          <w:sz w:val="20"/>
          <w:szCs w:val="20"/>
        </w:rPr>
        <w:t xml:space="preserve"> лв. до </w:t>
      </w:r>
      <w:r w:rsidR="00EC7010" w:rsidRPr="00E8265E">
        <w:rPr>
          <w:rFonts w:ascii="Verdana" w:hAnsi="Verdana" w:cs="Arial"/>
          <w:b/>
          <w:sz w:val="20"/>
          <w:szCs w:val="20"/>
        </w:rPr>
        <w:t>1800</w:t>
      </w:r>
      <w:r w:rsidRPr="00E8265E">
        <w:rPr>
          <w:rFonts w:ascii="Verdana" w:hAnsi="Verdana" w:cs="Arial"/>
          <w:b/>
          <w:sz w:val="20"/>
          <w:szCs w:val="20"/>
        </w:rPr>
        <w:t xml:space="preserve"> лв.</w:t>
      </w:r>
    </w:p>
    <w:p w:rsidR="00887602" w:rsidRPr="00E8265E" w:rsidRDefault="00887602" w:rsidP="00C96086">
      <w:pPr>
        <w:spacing w:line="360" w:lineRule="auto"/>
        <w:rPr>
          <w:rFonts w:ascii="Verdana" w:hAnsi="Verdana"/>
          <w:sz w:val="20"/>
          <w:szCs w:val="20"/>
        </w:rPr>
      </w:pPr>
    </w:p>
    <w:sectPr w:rsidR="00887602" w:rsidRPr="00E8265E" w:rsidSect="005520BD">
      <w:pgSz w:w="11906" w:h="16838"/>
      <w:pgMar w:top="426" w:right="1417" w:bottom="212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D5"/>
    <w:rsid w:val="00013348"/>
    <w:rsid w:val="00017C55"/>
    <w:rsid w:val="00123C93"/>
    <w:rsid w:val="00126737"/>
    <w:rsid w:val="0015070C"/>
    <w:rsid w:val="002F3DE9"/>
    <w:rsid w:val="003266D5"/>
    <w:rsid w:val="003C38B5"/>
    <w:rsid w:val="00424D2F"/>
    <w:rsid w:val="00432E6D"/>
    <w:rsid w:val="00462C02"/>
    <w:rsid w:val="00491C05"/>
    <w:rsid w:val="005520BD"/>
    <w:rsid w:val="005E61B4"/>
    <w:rsid w:val="006B3AA1"/>
    <w:rsid w:val="00733DF7"/>
    <w:rsid w:val="007660FD"/>
    <w:rsid w:val="00793CA3"/>
    <w:rsid w:val="00887602"/>
    <w:rsid w:val="009552EC"/>
    <w:rsid w:val="009A09AF"/>
    <w:rsid w:val="00A731D1"/>
    <w:rsid w:val="00B115B2"/>
    <w:rsid w:val="00BE31B3"/>
    <w:rsid w:val="00C345F2"/>
    <w:rsid w:val="00C96086"/>
    <w:rsid w:val="00D22BB0"/>
    <w:rsid w:val="00D7330F"/>
    <w:rsid w:val="00D87185"/>
    <w:rsid w:val="00E13EF1"/>
    <w:rsid w:val="00E8265E"/>
    <w:rsid w:val="00E87B80"/>
    <w:rsid w:val="00EC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5F8DED-8435-46E3-A8E8-27C7FE68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7B80"/>
    <w:rPr>
      <w:color w:val="014C8C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45F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45F2"/>
    <w:rPr>
      <w:rFonts w:eastAsiaTheme="minorEastAsia"/>
      <w:color w:val="5A5A5A" w:themeColor="text1" w:themeTint="A5"/>
      <w:spacing w:val="15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iisda.government.bg/Competitions/Competitions/Competition/www.asp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e.lakova</cp:lastModifiedBy>
  <cp:revision>19</cp:revision>
  <dcterms:created xsi:type="dcterms:W3CDTF">2020-02-12T13:37:00Z</dcterms:created>
  <dcterms:modified xsi:type="dcterms:W3CDTF">2020-02-13T11:58:00Z</dcterms:modified>
</cp:coreProperties>
</file>